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D4" w:rsidRPr="009537D4" w:rsidRDefault="00187B2F" w:rsidP="005230E4">
      <w:pPr>
        <w:spacing w:after="0"/>
        <w:rPr>
          <w:rFonts w:ascii="Times New Roman" w:hAnsi="Times New Roman" w:cs="Times New Roman"/>
          <w:b/>
          <w:sz w:val="28"/>
          <w:szCs w:val="28"/>
        </w:rPr>
      </w:pPr>
      <w:r>
        <w:rPr>
          <w:rFonts w:ascii="Times New Roman" w:hAnsi="Times New Roman" w:cs="Times New Roman"/>
          <w:b/>
          <w:sz w:val="28"/>
          <w:szCs w:val="28"/>
        </w:rPr>
        <w:t>09.11.2021. группа 1ТМ 2</w:t>
      </w:r>
      <w:r w:rsidR="009537D4" w:rsidRPr="009537D4">
        <w:rPr>
          <w:rFonts w:ascii="Times New Roman" w:hAnsi="Times New Roman" w:cs="Times New Roman"/>
          <w:b/>
          <w:sz w:val="28"/>
          <w:szCs w:val="28"/>
        </w:rPr>
        <w:t xml:space="preserve"> пара  </w:t>
      </w:r>
    </w:p>
    <w:p w:rsidR="009537D4" w:rsidRPr="009537D4" w:rsidRDefault="009537D4" w:rsidP="005230E4">
      <w:pPr>
        <w:spacing w:after="0"/>
        <w:rPr>
          <w:rFonts w:ascii="Times New Roman" w:hAnsi="Times New Roman" w:cs="Times New Roman"/>
          <w:b/>
          <w:sz w:val="28"/>
          <w:szCs w:val="28"/>
        </w:rPr>
      </w:pPr>
      <w:r w:rsidRPr="009537D4">
        <w:rPr>
          <w:rFonts w:ascii="Times New Roman" w:hAnsi="Times New Roman" w:cs="Times New Roman"/>
          <w:b/>
          <w:sz w:val="28"/>
          <w:szCs w:val="28"/>
        </w:rPr>
        <w:t xml:space="preserve">Дисциплина ОДБ.05 Обществознание </w:t>
      </w:r>
    </w:p>
    <w:p w:rsidR="009537D4" w:rsidRPr="009537D4" w:rsidRDefault="009537D4" w:rsidP="005230E4">
      <w:pPr>
        <w:spacing w:after="0"/>
        <w:rPr>
          <w:rFonts w:ascii="Times New Roman" w:hAnsi="Times New Roman" w:cs="Times New Roman"/>
          <w:b/>
          <w:sz w:val="28"/>
          <w:szCs w:val="28"/>
        </w:rPr>
      </w:pPr>
      <w:r w:rsidRPr="009537D4">
        <w:rPr>
          <w:rFonts w:ascii="Times New Roman" w:hAnsi="Times New Roman" w:cs="Times New Roman"/>
          <w:b/>
          <w:sz w:val="28"/>
          <w:szCs w:val="28"/>
        </w:rPr>
        <w:t xml:space="preserve">Преподаватель </w:t>
      </w:r>
      <w:proofErr w:type="spellStart"/>
      <w:r w:rsidRPr="009537D4">
        <w:rPr>
          <w:rFonts w:ascii="Times New Roman" w:hAnsi="Times New Roman" w:cs="Times New Roman"/>
          <w:b/>
          <w:sz w:val="28"/>
          <w:szCs w:val="28"/>
        </w:rPr>
        <w:t>Романюта</w:t>
      </w:r>
      <w:proofErr w:type="spellEnd"/>
      <w:r w:rsidRPr="009537D4">
        <w:rPr>
          <w:rFonts w:ascii="Times New Roman" w:hAnsi="Times New Roman" w:cs="Times New Roman"/>
          <w:b/>
          <w:sz w:val="28"/>
          <w:szCs w:val="28"/>
        </w:rPr>
        <w:t xml:space="preserve"> Маргарита Вадимовна</w:t>
      </w:r>
    </w:p>
    <w:p w:rsidR="009537D4" w:rsidRPr="009537D4" w:rsidRDefault="009537D4" w:rsidP="005230E4">
      <w:pPr>
        <w:spacing w:after="0"/>
        <w:rPr>
          <w:rFonts w:ascii="Times New Roman" w:hAnsi="Times New Roman" w:cs="Times New Roman"/>
          <w:b/>
          <w:sz w:val="28"/>
          <w:szCs w:val="28"/>
        </w:rPr>
      </w:pPr>
      <w:r>
        <w:rPr>
          <w:rFonts w:ascii="Times New Roman" w:hAnsi="Times New Roman" w:cs="Times New Roman"/>
          <w:b/>
          <w:sz w:val="28"/>
          <w:szCs w:val="28"/>
        </w:rPr>
        <w:t>Занятие № 2</w:t>
      </w:r>
    </w:p>
    <w:p w:rsidR="009537D4" w:rsidRDefault="009537D4" w:rsidP="005230E4">
      <w:pPr>
        <w:spacing w:after="0"/>
        <w:rPr>
          <w:rFonts w:ascii="Times New Roman" w:hAnsi="Times New Roman" w:cs="Times New Roman"/>
          <w:b/>
          <w:bCs/>
          <w:sz w:val="28"/>
          <w:szCs w:val="28"/>
        </w:rPr>
      </w:pPr>
      <w:r>
        <w:rPr>
          <w:rFonts w:ascii="Times New Roman" w:hAnsi="Times New Roman" w:cs="Times New Roman"/>
          <w:b/>
          <w:sz w:val="28"/>
          <w:szCs w:val="28"/>
        </w:rPr>
        <w:t>Лекция № 2</w:t>
      </w:r>
      <w:r w:rsidRPr="009537D4">
        <w:rPr>
          <w:rFonts w:ascii="Times New Roman" w:hAnsi="Times New Roman" w:cs="Times New Roman"/>
          <w:b/>
          <w:sz w:val="28"/>
          <w:szCs w:val="28"/>
        </w:rPr>
        <w:t>. Тема «</w:t>
      </w:r>
      <w:r>
        <w:rPr>
          <w:rFonts w:ascii="Times New Roman" w:hAnsi="Times New Roman" w:cs="Times New Roman"/>
          <w:b/>
          <w:sz w:val="28"/>
          <w:szCs w:val="28"/>
        </w:rPr>
        <w:t xml:space="preserve"> Происхождение человека и общества</w:t>
      </w:r>
      <w:r w:rsidR="00E724F1">
        <w:rPr>
          <w:rFonts w:ascii="Times New Roman" w:hAnsi="Times New Roman" w:cs="Times New Roman"/>
          <w:b/>
          <w:sz w:val="28"/>
          <w:szCs w:val="28"/>
        </w:rPr>
        <w:t>. Типы обществ</w:t>
      </w:r>
      <w:r>
        <w:rPr>
          <w:rFonts w:ascii="Times New Roman" w:hAnsi="Times New Roman" w:cs="Times New Roman"/>
          <w:b/>
          <w:sz w:val="28"/>
          <w:szCs w:val="28"/>
        </w:rPr>
        <w:t>».</w:t>
      </w:r>
    </w:p>
    <w:p w:rsidR="009537D4" w:rsidRPr="009537D4" w:rsidRDefault="009537D4" w:rsidP="009537D4">
      <w:pPr>
        <w:rPr>
          <w:rFonts w:ascii="Times New Roman" w:hAnsi="Times New Roman" w:cs="Times New Roman"/>
          <w:b/>
          <w:bCs/>
          <w:i/>
          <w:iCs/>
          <w:sz w:val="28"/>
          <w:szCs w:val="28"/>
        </w:rPr>
      </w:pPr>
      <w:r w:rsidRPr="009537D4">
        <w:rPr>
          <w:rFonts w:ascii="Times New Roman" w:hAnsi="Times New Roman" w:cs="Times New Roman"/>
          <w:b/>
          <w:bCs/>
          <w:sz w:val="28"/>
          <w:szCs w:val="28"/>
        </w:rPr>
        <w:t>Цели:</w:t>
      </w:r>
      <w:r w:rsidRPr="009537D4">
        <w:rPr>
          <w:rFonts w:ascii="Times New Roman" w:hAnsi="Times New Roman" w:cs="Times New Roman"/>
          <w:i/>
          <w:iCs/>
          <w:sz w:val="28"/>
          <w:szCs w:val="28"/>
        </w:rPr>
        <w:t xml:space="preserve"> </w:t>
      </w:r>
    </w:p>
    <w:p w:rsidR="009537D4" w:rsidRPr="009537D4" w:rsidRDefault="009537D4" w:rsidP="009537D4">
      <w:pPr>
        <w:rPr>
          <w:rFonts w:ascii="Times New Roman" w:hAnsi="Times New Roman" w:cs="Times New Roman"/>
          <w:bCs/>
          <w:sz w:val="28"/>
          <w:szCs w:val="28"/>
        </w:rPr>
      </w:pPr>
      <w:proofErr w:type="gramStart"/>
      <w:r w:rsidRPr="009537D4">
        <w:rPr>
          <w:rFonts w:ascii="Times New Roman" w:hAnsi="Times New Roman" w:cs="Times New Roman"/>
          <w:b/>
          <w:bCs/>
          <w:i/>
          <w:sz w:val="28"/>
          <w:szCs w:val="28"/>
        </w:rPr>
        <w:t>образовательная</w:t>
      </w:r>
      <w:proofErr w:type="gramEnd"/>
      <w:r w:rsidRPr="009537D4">
        <w:rPr>
          <w:rFonts w:ascii="Times New Roman" w:hAnsi="Times New Roman" w:cs="Times New Roman"/>
          <w:bCs/>
          <w:sz w:val="28"/>
          <w:szCs w:val="28"/>
        </w:rPr>
        <w:t xml:space="preserve">: познакомить студентов с </w:t>
      </w:r>
      <w:r w:rsidR="005912E1">
        <w:rPr>
          <w:rFonts w:ascii="Times New Roman" w:hAnsi="Times New Roman" w:cs="Times New Roman"/>
          <w:bCs/>
          <w:sz w:val="28"/>
          <w:szCs w:val="28"/>
        </w:rPr>
        <w:t>понятиями «антропогенез», «</w:t>
      </w:r>
      <w:proofErr w:type="spellStart"/>
      <w:r w:rsidR="005912E1">
        <w:rPr>
          <w:rFonts w:ascii="Times New Roman" w:hAnsi="Times New Roman" w:cs="Times New Roman"/>
          <w:bCs/>
          <w:sz w:val="28"/>
          <w:szCs w:val="28"/>
        </w:rPr>
        <w:t>антропосоциогенез</w:t>
      </w:r>
      <w:proofErr w:type="spellEnd"/>
      <w:r w:rsidR="005912E1">
        <w:rPr>
          <w:rFonts w:ascii="Times New Roman" w:hAnsi="Times New Roman" w:cs="Times New Roman"/>
          <w:bCs/>
          <w:sz w:val="28"/>
          <w:szCs w:val="28"/>
        </w:rPr>
        <w:t>»,</w:t>
      </w:r>
      <w:r w:rsidRPr="009537D4">
        <w:rPr>
          <w:rFonts w:ascii="Times New Roman" w:hAnsi="Times New Roman" w:cs="Times New Roman"/>
          <w:bCs/>
          <w:sz w:val="28"/>
          <w:szCs w:val="28"/>
        </w:rPr>
        <w:t xml:space="preserve"> объяснить </w:t>
      </w:r>
      <w:r w:rsidR="005912E1">
        <w:rPr>
          <w:rFonts w:ascii="Times New Roman" w:hAnsi="Times New Roman" w:cs="Times New Roman"/>
          <w:bCs/>
          <w:sz w:val="28"/>
          <w:szCs w:val="28"/>
        </w:rPr>
        <w:t>типы обществ</w:t>
      </w:r>
      <w:r w:rsidRPr="009537D4">
        <w:rPr>
          <w:rFonts w:ascii="Times New Roman" w:hAnsi="Times New Roman" w:cs="Times New Roman"/>
          <w:bCs/>
          <w:sz w:val="28"/>
          <w:szCs w:val="28"/>
        </w:rPr>
        <w:t>; сравнивать социальные объекты, выясняя их общие черты и различия;</w:t>
      </w:r>
    </w:p>
    <w:p w:rsidR="009537D4" w:rsidRPr="009537D4" w:rsidRDefault="009537D4" w:rsidP="009537D4">
      <w:pPr>
        <w:rPr>
          <w:rFonts w:ascii="Times New Roman" w:hAnsi="Times New Roman" w:cs="Times New Roman"/>
          <w:bCs/>
          <w:sz w:val="28"/>
          <w:szCs w:val="28"/>
        </w:rPr>
      </w:pPr>
      <w:proofErr w:type="gramStart"/>
      <w:r w:rsidRPr="009537D4">
        <w:rPr>
          <w:rFonts w:ascii="Times New Roman" w:hAnsi="Times New Roman" w:cs="Times New Roman"/>
          <w:b/>
          <w:bCs/>
          <w:i/>
          <w:iCs/>
          <w:sz w:val="28"/>
          <w:szCs w:val="28"/>
        </w:rPr>
        <w:t>развивающая</w:t>
      </w:r>
      <w:proofErr w:type="gramEnd"/>
      <w:r w:rsidRPr="009537D4">
        <w:rPr>
          <w:rFonts w:ascii="Times New Roman" w:hAnsi="Times New Roman" w:cs="Times New Roman"/>
          <w:b/>
          <w:bCs/>
          <w:i/>
          <w:iCs/>
          <w:sz w:val="28"/>
          <w:szCs w:val="28"/>
        </w:rPr>
        <w:t>: </w:t>
      </w:r>
      <w:r w:rsidRPr="009537D4">
        <w:rPr>
          <w:rFonts w:ascii="Times New Roman" w:hAnsi="Times New Roman" w:cs="Times New Roman"/>
          <w:bCs/>
          <w:sz w:val="28"/>
          <w:szCs w:val="28"/>
        </w:rPr>
        <w:t>формировать умения давать определения понятий; анализировать, сравнивать, классифицировать и обобщать факты и явления</w:t>
      </w:r>
      <w:r w:rsidRPr="009537D4">
        <w:rPr>
          <w:rFonts w:ascii="Times New Roman" w:hAnsi="Times New Roman" w:cs="Times New Roman"/>
          <w:bCs/>
          <w:iCs/>
          <w:sz w:val="28"/>
          <w:szCs w:val="28"/>
        </w:rPr>
        <w:t>;</w:t>
      </w:r>
      <w:r w:rsidRPr="009537D4">
        <w:rPr>
          <w:rFonts w:ascii="Times New Roman" w:hAnsi="Times New Roman" w:cs="Times New Roman"/>
          <w:bCs/>
          <w:i/>
          <w:iCs/>
          <w:sz w:val="28"/>
          <w:szCs w:val="28"/>
        </w:rPr>
        <w:t> </w:t>
      </w:r>
      <w:r w:rsidRPr="009537D4">
        <w:rPr>
          <w:rFonts w:ascii="Times New Roman" w:hAnsi="Times New Roman" w:cs="Times New Roman"/>
          <w:bCs/>
          <w:sz w:val="28"/>
          <w:szCs w:val="28"/>
        </w:rPr>
        <w:t>делать несложные выводы;</w:t>
      </w:r>
    </w:p>
    <w:p w:rsidR="009537D4" w:rsidRPr="009537D4" w:rsidRDefault="009537D4" w:rsidP="009537D4">
      <w:pPr>
        <w:rPr>
          <w:rFonts w:ascii="Times New Roman" w:hAnsi="Times New Roman" w:cs="Times New Roman"/>
          <w:bCs/>
          <w:sz w:val="28"/>
          <w:szCs w:val="28"/>
        </w:rPr>
      </w:pPr>
      <w:proofErr w:type="gramStart"/>
      <w:r w:rsidRPr="009537D4">
        <w:rPr>
          <w:rFonts w:ascii="Times New Roman" w:hAnsi="Times New Roman" w:cs="Times New Roman"/>
          <w:b/>
          <w:bCs/>
          <w:i/>
          <w:iCs/>
          <w:sz w:val="28"/>
          <w:szCs w:val="28"/>
        </w:rPr>
        <w:t>воспитательная</w:t>
      </w:r>
      <w:proofErr w:type="gramEnd"/>
      <w:r w:rsidRPr="009537D4">
        <w:rPr>
          <w:rFonts w:ascii="Times New Roman" w:hAnsi="Times New Roman" w:cs="Times New Roman"/>
          <w:b/>
          <w:bCs/>
          <w:i/>
          <w:iCs/>
          <w:sz w:val="28"/>
          <w:szCs w:val="28"/>
        </w:rPr>
        <w:t>: </w:t>
      </w:r>
      <w:r w:rsidRPr="009537D4">
        <w:rPr>
          <w:rFonts w:ascii="Times New Roman" w:hAnsi="Times New Roman" w:cs="Times New Roman"/>
          <w:bCs/>
          <w:sz w:val="28"/>
          <w:szCs w:val="28"/>
        </w:rPr>
        <w:t>сформировать положительную установку на изучение новой обществоведческой дисциплины.</w:t>
      </w:r>
    </w:p>
    <w:p w:rsidR="009537D4" w:rsidRPr="009537D4" w:rsidRDefault="009537D4" w:rsidP="00187B2F">
      <w:pPr>
        <w:jc w:val="center"/>
        <w:rPr>
          <w:rFonts w:ascii="Times New Roman" w:hAnsi="Times New Roman" w:cs="Times New Roman"/>
          <w:b/>
          <w:bCs/>
          <w:sz w:val="28"/>
          <w:szCs w:val="28"/>
        </w:rPr>
      </w:pPr>
      <w:r w:rsidRPr="009537D4">
        <w:rPr>
          <w:rFonts w:ascii="Times New Roman" w:hAnsi="Times New Roman" w:cs="Times New Roman"/>
          <w:b/>
          <w:bCs/>
          <w:sz w:val="28"/>
          <w:szCs w:val="28"/>
        </w:rPr>
        <w:t>План</w:t>
      </w:r>
    </w:p>
    <w:p w:rsidR="009537D4" w:rsidRPr="00BB3B43" w:rsidRDefault="009537D4" w:rsidP="00E724F1">
      <w:pPr>
        <w:spacing w:after="0"/>
        <w:rPr>
          <w:rFonts w:ascii="Times New Roman" w:hAnsi="Times New Roman" w:cs="Times New Roman"/>
          <w:b/>
          <w:bCs/>
          <w:sz w:val="28"/>
          <w:szCs w:val="28"/>
        </w:rPr>
      </w:pPr>
      <w:r w:rsidRPr="00BB3B43">
        <w:rPr>
          <w:rFonts w:ascii="Times New Roman" w:hAnsi="Times New Roman" w:cs="Times New Roman"/>
          <w:b/>
          <w:bCs/>
          <w:sz w:val="28"/>
          <w:szCs w:val="28"/>
        </w:rPr>
        <w:t>1. Происхождение человека и общества.</w:t>
      </w:r>
    </w:p>
    <w:p w:rsidR="009537D4" w:rsidRPr="009537D4" w:rsidRDefault="009537D4" w:rsidP="00E724F1">
      <w:pPr>
        <w:spacing w:after="0"/>
        <w:rPr>
          <w:rFonts w:ascii="Times New Roman" w:hAnsi="Times New Roman" w:cs="Times New Roman"/>
          <w:bCs/>
          <w:sz w:val="28"/>
          <w:szCs w:val="28"/>
        </w:rPr>
      </w:pPr>
      <w:r w:rsidRPr="00BB3B43">
        <w:rPr>
          <w:rFonts w:ascii="Times New Roman" w:hAnsi="Times New Roman" w:cs="Times New Roman"/>
          <w:b/>
          <w:bCs/>
          <w:sz w:val="28"/>
          <w:szCs w:val="28"/>
        </w:rPr>
        <w:t>2</w:t>
      </w:r>
      <w:r w:rsidRPr="009537D4">
        <w:rPr>
          <w:rFonts w:ascii="Times New Roman" w:hAnsi="Times New Roman" w:cs="Times New Roman"/>
          <w:bCs/>
          <w:sz w:val="28"/>
          <w:szCs w:val="28"/>
        </w:rPr>
        <w:t>.</w:t>
      </w:r>
      <w:r w:rsidR="00E724F1">
        <w:rPr>
          <w:rFonts w:ascii="Times New Roman" w:hAnsi="Times New Roman" w:cs="Times New Roman"/>
          <w:b/>
          <w:bCs/>
          <w:sz w:val="28"/>
          <w:szCs w:val="28"/>
        </w:rPr>
        <w:t>Типы обществ</w:t>
      </w:r>
      <w:r w:rsidR="00BB3B43">
        <w:rPr>
          <w:rFonts w:ascii="Times New Roman" w:hAnsi="Times New Roman" w:cs="Times New Roman"/>
          <w:b/>
          <w:bCs/>
          <w:sz w:val="28"/>
          <w:szCs w:val="28"/>
        </w:rPr>
        <w:t>.</w:t>
      </w:r>
    </w:p>
    <w:p w:rsidR="00BB3B43" w:rsidRPr="00BB3B43" w:rsidRDefault="00BB3B43" w:rsidP="00E724F1">
      <w:pPr>
        <w:spacing w:after="0"/>
        <w:rPr>
          <w:rFonts w:ascii="Times New Roman" w:hAnsi="Times New Roman" w:cs="Times New Roman"/>
          <w:b/>
          <w:bCs/>
          <w:sz w:val="28"/>
          <w:szCs w:val="28"/>
        </w:rPr>
      </w:pPr>
      <w:r w:rsidRPr="00BB3B43">
        <w:rPr>
          <w:rFonts w:ascii="Times New Roman" w:hAnsi="Times New Roman" w:cs="Times New Roman"/>
          <w:b/>
          <w:bCs/>
          <w:sz w:val="28"/>
          <w:szCs w:val="28"/>
        </w:rPr>
        <w:t>3.</w:t>
      </w:r>
      <w:r w:rsidR="00E724F1">
        <w:rPr>
          <w:rFonts w:ascii="Times New Roman" w:hAnsi="Times New Roman" w:cs="Times New Roman"/>
          <w:b/>
          <w:bCs/>
          <w:sz w:val="28"/>
          <w:szCs w:val="28"/>
        </w:rPr>
        <w:t xml:space="preserve"> Взаимосвязь общества с природой.</w:t>
      </w:r>
    </w:p>
    <w:p w:rsidR="00187B2F" w:rsidRPr="00187B2F" w:rsidRDefault="00187B2F" w:rsidP="00187B2F">
      <w:pPr>
        <w:jc w:val="center"/>
        <w:rPr>
          <w:rFonts w:ascii="Times New Roman" w:hAnsi="Times New Roman" w:cs="Times New Roman"/>
          <w:b/>
          <w:bCs/>
          <w:sz w:val="28"/>
          <w:szCs w:val="28"/>
        </w:rPr>
      </w:pPr>
      <w:r w:rsidRPr="00187B2F">
        <w:rPr>
          <w:rFonts w:ascii="Times New Roman" w:hAnsi="Times New Roman" w:cs="Times New Roman"/>
          <w:b/>
          <w:bCs/>
          <w:sz w:val="28"/>
          <w:szCs w:val="28"/>
        </w:rPr>
        <w:t>Литература</w:t>
      </w:r>
    </w:p>
    <w:p w:rsidR="00187B2F" w:rsidRPr="00187B2F" w:rsidRDefault="00187B2F" w:rsidP="00187B2F">
      <w:pPr>
        <w:rPr>
          <w:rFonts w:ascii="Times New Roman" w:hAnsi="Times New Roman" w:cs="Times New Roman"/>
          <w:bCs/>
          <w:sz w:val="28"/>
          <w:szCs w:val="28"/>
        </w:rPr>
      </w:pPr>
      <w:r w:rsidRPr="00187B2F">
        <w:rPr>
          <w:rFonts w:ascii="Times New Roman" w:hAnsi="Times New Roman" w:cs="Times New Roman"/>
          <w:bCs/>
          <w:sz w:val="28"/>
          <w:szCs w:val="28"/>
        </w:rPr>
        <w:t xml:space="preserve">1. Боголюбов Л.Н. и </w:t>
      </w:r>
      <w:proofErr w:type="spellStart"/>
      <w:r w:rsidRPr="00187B2F">
        <w:rPr>
          <w:rFonts w:ascii="Times New Roman" w:hAnsi="Times New Roman" w:cs="Times New Roman"/>
          <w:bCs/>
          <w:sz w:val="28"/>
          <w:szCs w:val="28"/>
        </w:rPr>
        <w:t>Лазебникова</w:t>
      </w:r>
      <w:proofErr w:type="spellEnd"/>
      <w:r w:rsidRPr="00187B2F">
        <w:rPr>
          <w:rFonts w:ascii="Times New Roman" w:hAnsi="Times New Roman" w:cs="Times New Roman"/>
          <w:bCs/>
          <w:sz w:val="28"/>
          <w:szCs w:val="28"/>
        </w:rPr>
        <w:t xml:space="preserve"> А.Ю. Обществознание: учебник для 10 </w:t>
      </w:r>
      <w:proofErr w:type="spellStart"/>
      <w:r w:rsidRPr="00187B2F">
        <w:rPr>
          <w:rFonts w:ascii="Times New Roman" w:hAnsi="Times New Roman" w:cs="Times New Roman"/>
          <w:bCs/>
          <w:sz w:val="28"/>
          <w:szCs w:val="28"/>
        </w:rPr>
        <w:t>кл</w:t>
      </w:r>
      <w:proofErr w:type="spellEnd"/>
      <w:r w:rsidRPr="00187B2F">
        <w:rPr>
          <w:rFonts w:ascii="Times New Roman" w:hAnsi="Times New Roman" w:cs="Times New Roman"/>
          <w:bCs/>
          <w:sz w:val="28"/>
          <w:szCs w:val="28"/>
        </w:rPr>
        <w:t>. М. «Просвещение», 2016.</w:t>
      </w:r>
    </w:p>
    <w:p w:rsidR="00187B2F" w:rsidRPr="00187B2F" w:rsidRDefault="00187B2F" w:rsidP="00187B2F">
      <w:pPr>
        <w:rPr>
          <w:rFonts w:ascii="Times New Roman" w:hAnsi="Times New Roman" w:cs="Times New Roman"/>
          <w:bCs/>
          <w:sz w:val="28"/>
          <w:szCs w:val="28"/>
        </w:rPr>
      </w:pPr>
      <w:r w:rsidRPr="00187B2F">
        <w:rPr>
          <w:rFonts w:ascii="Times New Roman" w:hAnsi="Times New Roman" w:cs="Times New Roman"/>
          <w:bCs/>
          <w:sz w:val="28"/>
          <w:szCs w:val="28"/>
        </w:rPr>
        <w:t xml:space="preserve">2. </w:t>
      </w:r>
      <w:proofErr w:type="spellStart"/>
      <w:r w:rsidRPr="00187B2F">
        <w:rPr>
          <w:rFonts w:ascii="Times New Roman" w:hAnsi="Times New Roman" w:cs="Times New Roman"/>
          <w:bCs/>
          <w:sz w:val="28"/>
          <w:szCs w:val="28"/>
        </w:rPr>
        <w:t>Дыдко</w:t>
      </w:r>
      <w:proofErr w:type="spellEnd"/>
      <w:r w:rsidRPr="00187B2F">
        <w:rPr>
          <w:rFonts w:ascii="Times New Roman" w:hAnsi="Times New Roman" w:cs="Times New Roman"/>
          <w:bCs/>
          <w:sz w:val="28"/>
          <w:szCs w:val="28"/>
        </w:rPr>
        <w:t>, С. Н. Обществознание. 8–11 классы : справ</w:t>
      </w:r>
      <w:proofErr w:type="gramStart"/>
      <w:r w:rsidRPr="00187B2F">
        <w:rPr>
          <w:rFonts w:ascii="Times New Roman" w:hAnsi="Times New Roman" w:cs="Times New Roman"/>
          <w:bCs/>
          <w:sz w:val="28"/>
          <w:szCs w:val="28"/>
        </w:rPr>
        <w:t>.</w:t>
      </w:r>
      <w:proofErr w:type="gramEnd"/>
      <w:r w:rsidRPr="00187B2F">
        <w:rPr>
          <w:rFonts w:ascii="Times New Roman" w:hAnsi="Times New Roman" w:cs="Times New Roman"/>
          <w:bCs/>
          <w:sz w:val="28"/>
          <w:szCs w:val="28"/>
        </w:rPr>
        <w:t xml:space="preserve"> </w:t>
      </w:r>
      <w:proofErr w:type="gramStart"/>
      <w:r w:rsidRPr="00187B2F">
        <w:rPr>
          <w:rFonts w:ascii="Times New Roman" w:hAnsi="Times New Roman" w:cs="Times New Roman"/>
          <w:bCs/>
          <w:sz w:val="28"/>
          <w:szCs w:val="28"/>
        </w:rPr>
        <w:t>м</w:t>
      </w:r>
      <w:proofErr w:type="gramEnd"/>
      <w:r w:rsidRPr="00187B2F">
        <w:rPr>
          <w:rFonts w:ascii="Times New Roman" w:hAnsi="Times New Roman" w:cs="Times New Roman"/>
          <w:bCs/>
          <w:sz w:val="28"/>
          <w:szCs w:val="28"/>
        </w:rPr>
        <w:t xml:space="preserve">атериалы / С. Н. </w:t>
      </w:r>
      <w:proofErr w:type="spellStart"/>
      <w:r w:rsidRPr="00187B2F">
        <w:rPr>
          <w:rFonts w:ascii="Times New Roman" w:hAnsi="Times New Roman" w:cs="Times New Roman"/>
          <w:bCs/>
          <w:sz w:val="28"/>
          <w:szCs w:val="28"/>
        </w:rPr>
        <w:t>Дыдко</w:t>
      </w:r>
      <w:proofErr w:type="spellEnd"/>
      <w:r w:rsidRPr="00187B2F">
        <w:rPr>
          <w:rFonts w:ascii="Times New Roman" w:hAnsi="Times New Roman" w:cs="Times New Roman"/>
          <w:bCs/>
          <w:sz w:val="28"/>
          <w:szCs w:val="28"/>
        </w:rPr>
        <w:t xml:space="preserve">. – М.: АСТ: </w:t>
      </w:r>
      <w:proofErr w:type="spellStart"/>
      <w:r w:rsidRPr="00187B2F">
        <w:rPr>
          <w:rFonts w:ascii="Times New Roman" w:hAnsi="Times New Roman" w:cs="Times New Roman"/>
          <w:bCs/>
          <w:sz w:val="28"/>
          <w:szCs w:val="28"/>
        </w:rPr>
        <w:t>Астрель</w:t>
      </w:r>
      <w:proofErr w:type="spellEnd"/>
      <w:proofErr w:type="gramStart"/>
      <w:r w:rsidRPr="00187B2F">
        <w:rPr>
          <w:rFonts w:ascii="Times New Roman" w:hAnsi="Times New Roman" w:cs="Times New Roman"/>
          <w:bCs/>
          <w:sz w:val="28"/>
          <w:szCs w:val="28"/>
        </w:rPr>
        <w:t xml:space="preserve"> :</w:t>
      </w:r>
      <w:proofErr w:type="gramEnd"/>
      <w:r w:rsidRPr="00187B2F">
        <w:rPr>
          <w:rFonts w:ascii="Times New Roman" w:hAnsi="Times New Roman" w:cs="Times New Roman"/>
          <w:bCs/>
          <w:sz w:val="28"/>
          <w:szCs w:val="28"/>
        </w:rPr>
        <w:t xml:space="preserve"> </w:t>
      </w:r>
      <w:proofErr w:type="spellStart"/>
      <w:r w:rsidRPr="00187B2F">
        <w:rPr>
          <w:rFonts w:ascii="Times New Roman" w:hAnsi="Times New Roman" w:cs="Times New Roman"/>
          <w:bCs/>
          <w:sz w:val="28"/>
          <w:szCs w:val="28"/>
        </w:rPr>
        <w:t>ПолиграфИздат</w:t>
      </w:r>
      <w:proofErr w:type="spellEnd"/>
      <w:r w:rsidRPr="00187B2F">
        <w:rPr>
          <w:rFonts w:ascii="Times New Roman" w:hAnsi="Times New Roman" w:cs="Times New Roman"/>
          <w:bCs/>
          <w:sz w:val="28"/>
          <w:szCs w:val="28"/>
        </w:rPr>
        <w:t xml:space="preserve">, 2010. </w:t>
      </w:r>
    </w:p>
    <w:p w:rsidR="00187B2F" w:rsidRPr="00187B2F" w:rsidRDefault="00187B2F" w:rsidP="00187B2F">
      <w:pPr>
        <w:rPr>
          <w:rFonts w:ascii="Times New Roman" w:hAnsi="Times New Roman" w:cs="Times New Roman"/>
          <w:bCs/>
          <w:sz w:val="28"/>
          <w:szCs w:val="28"/>
        </w:rPr>
      </w:pPr>
      <w:r w:rsidRPr="00187B2F">
        <w:rPr>
          <w:rFonts w:ascii="Times New Roman" w:hAnsi="Times New Roman" w:cs="Times New Roman"/>
          <w:bCs/>
          <w:sz w:val="28"/>
          <w:szCs w:val="28"/>
        </w:rPr>
        <w:t>3.Двигалева А. А. Обществознание. СПб</w:t>
      </w:r>
      <w:proofErr w:type="gramStart"/>
      <w:r w:rsidRPr="00187B2F">
        <w:rPr>
          <w:rFonts w:ascii="Times New Roman" w:hAnsi="Times New Roman" w:cs="Times New Roman"/>
          <w:bCs/>
          <w:sz w:val="28"/>
          <w:szCs w:val="28"/>
        </w:rPr>
        <w:t xml:space="preserve">.: </w:t>
      </w:r>
      <w:proofErr w:type="gramEnd"/>
      <w:r w:rsidRPr="00187B2F">
        <w:rPr>
          <w:rFonts w:ascii="Times New Roman" w:hAnsi="Times New Roman" w:cs="Times New Roman"/>
          <w:bCs/>
          <w:sz w:val="28"/>
          <w:szCs w:val="28"/>
        </w:rPr>
        <w:t>ООО «Виктория плюс», 2011.</w:t>
      </w:r>
    </w:p>
    <w:p w:rsidR="00187B2F" w:rsidRPr="00187B2F" w:rsidRDefault="00187B2F" w:rsidP="00187B2F">
      <w:pPr>
        <w:rPr>
          <w:rFonts w:ascii="Times New Roman" w:hAnsi="Times New Roman" w:cs="Times New Roman"/>
          <w:bCs/>
          <w:sz w:val="28"/>
          <w:szCs w:val="28"/>
        </w:rPr>
      </w:pPr>
      <w:r w:rsidRPr="00187B2F">
        <w:rPr>
          <w:rFonts w:ascii="Times New Roman" w:hAnsi="Times New Roman" w:cs="Times New Roman"/>
          <w:bCs/>
          <w:sz w:val="28"/>
          <w:szCs w:val="28"/>
        </w:rPr>
        <w:t>4. Сазонова, Г. Г. Обществознание в таблицах и схемах / Г. Г. Сазонова. – М.: Виктория Плюс, 2013.</w:t>
      </w:r>
    </w:p>
    <w:p w:rsidR="00187B2F" w:rsidRPr="00187B2F" w:rsidRDefault="00187B2F" w:rsidP="00187B2F">
      <w:pPr>
        <w:rPr>
          <w:rFonts w:ascii="Times New Roman" w:hAnsi="Times New Roman" w:cs="Times New Roman"/>
          <w:bCs/>
          <w:sz w:val="28"/>
          <w:szCs w:val="28"/>
        </w:rPr>
      </w:pPr>
      <w:r w:rsidRPr="00187B2F">
        <w:rPr>
          <w:rFonts w:ascii="Times New Roman" w:hAnsi="Times New Roman" w:cs="Times New Roman"/>
          <w:bCs/>
          <w:sz w:val="28"/>
          <w:szCs w:val="28"/>
        </w:rPr>
        <w:t xml:space="preserve">5. Человек и общество. Обществознание. 10—11 </w:t>
      </w:r>
      <w:proofErr w:type="spellStart"/>
      <w:r w:rsidRPr="00187B2F">
        <w:rPr>
          <w:rFonts w:ascii="Times New Roman" w:hAnsi="Times New Roman" w:cs="Times New Roman"/>
          <w:bCs/>
          <w:sz w:val="28"/>
          <w:szCs w:val="28"/>
        </w:rPr>
        <w:t>кл</w:t>
      </w:r>
      <w:proofErr w:type="spellEnd"/>
      <w:r w:rsidRPr="00187B2F">
        <w:rPr>
          <w:rFonts w:ascii="Times New Roman" w:hAnsi="Times New Roman" w:cs="Times New Roman"/>
          <w:bCs/>
          <w:sz w:val="28"/>
          <w:szCs w:val="28"/>
        </w:rPr>
        <w:t>.: учеб</w:t>
      </w:r>
      <w:proofErr w:type="gramStart"/>
      <w:r w:rsidRPr="00187B2F">
        <w:rPr>
          <w:rFonts w:ascii="Times New Roman" w:hAnsi="Times New Roman" w:cs="Times New Roman"/>
          <w:bCs/>
          <w:sz w:val="28"/>
          <w:szCs w:val="28"/>
        </w:rPr>
        <w:t>.</w:t>
      </w:r>
      <w:proofErr w:type="gramEnd"/>
      <w:r w:rsidRPr="00187B2F">
        <w:rPr>
          <w:rFonts w:ascii="Times New Roman" w:hAnsi="Times New Roman" w:cs="Times New Roman"/>
          <w:bCs/>
          <w:sz w:val="28"/>
          <w:szCs w:val="28"/>
        </w:rPr>
        <w:t xml:space="preserve"> </w:t>
      </w:r>
      <w:proofErr w:type="gramStart"/>
      <w:r w:rsidRPr="00187B2F">
        <w:rPr>
          <w:rFonts w:ascii="Times New Roman" w:hAnsi="Times New Roman" w:cs="Times New Roman"/>
          <w:bCs/>
          <w:sz w:val="28"/>
          <w:szCs w:val="28"/>
        </w:rPr>
        <w:t>д</w:t>
      </w:r>
      <w:proofErr w:type="gramEnd"/>
      <w:r w:rsidRPr="00187B2F">
        <w:rPr>
          <w:rFonts w:ascii="Times New Roman" w:hAnsi="Times New Roman" w:cs="Times New Roman"/>
          <w:bCs/>
          <w:sz w:val="28"/>
          <w:szCs w:val="28"/>
        </w:rPr>
        <w:t xml:space="preserve">ля учащихся общеобразовательных  учреждений. В 2 ч. Под ред. Л. Н. Боголюбова, А. Ю. </w:t>
      </w:r>
      <w:proofErr w:type="spellStart"/>
      <w:r w:rsidRPr="00187B2F">
        <w:rPr>
          <w:rFonts w:ascii="Times New Roman" w:hAnsi="Times New Roman" w:cs="Times New Roman"/>
          <w:bCs/>
          <w:sz w:val="28"/>
          <w:szCs w:val="28"/>
        </w:rPr>
        <w:t>Лазебниковой</w:t>
      </w:r>
      <w:proofErr w:type="spellEnd"/>
      <w:r w:rsidRPr="00187B2F">
        <w:rPr>
          <w:rFonts w:ascii="Times New Roman" w:hAnsi="Times New Roman" w:cs="Times New Roman"/>
          <w:bCs/>
          <w:sz w:val="28"/>
          <w:szCs w:val="28"/>
        </w:rPr>
        <w:t xml:space="preserve">. М.: Просвещение, 2016—2017 </w:t>
      </w:r>
    </w:p>
    <w:p w:rsidR="00187B2F" w:rsidRDefault="00187B2F" w:rsidP="009537D4">
      <w:pPr>
        <w:rPr>
          <w:rFonts w:ascii="Times New Roman" w:hAnsi="Times New Roman" w:cs="Times New Roman"/>
          <w:b/>
          <w:bCs/>
          <w:sz w:val="28"/>
          <w:szCs w:val="28"/>
        </w:rPr>
      </w:pPr>
    </w:p>
    <w:p w:rsidR="00187B2F" w:rsidRDefault="00187B2F" w:rsidP="009537D4">
      <w:pPr>
        <w:rPr>
          <w:rFonts w:ascii="Times New Roman" w:hAnsi="Times New Roman" w:cs="Times New Roman"/>
          <w:b/>
          <w:bCs/>
          <w:sz w:val="28"/>
          <w:szCs w:val="28"/>
        </w:rPr>
      </w:pPr>
    </w:p>
    <w:p w:rsidR="009537D4" w:rsidRPr="009537D4" w:rsidRDefault="009537D4" w:rsidP="009537D4">
      <w:pPr>
        <w:rPr>
          <w:rFonts w:ascii="Times New Roman" w:hAnsi="Times New Roman" w:cs="Times New Roman"/>
          <w:b/>
          <w:bCs/>
          <w:sz w:val="28"/>
          <w:szCs w:val="28"/>
        </w:rPr>
      </w:pPr>
      <w:r w:rsidRPr="009537D4">
        <w:rPr>
          <w:rFonts w:ascii="Times New Roman" w:hAnsi="Times New Roman" w:cs="Times New Roman"/>
          <w:b/>
          <w:bCs/>
          <w:sz w:val="28"/>
          <w:szCs w:val="28"/>
        </w:rPr>
        <w:lastRenderedPageBreak/>
        <w:t>1. Происхождение человека и общества.</w:t>
      </w:r>
    </w:p>
    <w:p w:rsidR="009537D4" w:rsidRPr="009537D4" w:rsidRDefault="009537D4" w:rsidP="009537D4">
      <w:pPr>
        <w:rPr>
          <w:rFonts w:ascii="Times New Roman" w:hAnsi="Times New Roman" w:cs="Times New Roman"/>
          <w:bCs/>
          <w:sz w:val="28"/>
          <w:szCs w:val="28"/>
        </w:rPr>
      </w:pPr>
      <w:r>
        <w:rPr>
          <w:rFonts w:ascii="Times New Roman" w:hAnsi="Times New Roman" w:cs="Times New Roman"/>
          <w:bCs/>
          <w:sz w:val="28"/>
          <w:szCs w:val="28"/>
        </w:rPr>
        <w:t xml:space="preserve">     </w:t>
      </w:r>
      <w:r w:rsidRPr="009537D4">
        <w:rPr>
          <w:rFonts w:ascii="Times New Roman" w:hAnsi="Times New Roman" w:cs="Times New Roman"/>
          <w:bCs/>
          <w:sz w:val="28"/>
          <w:szCs w:val="28"/>
        </w:rPr>
        <w:t>В науке этот сложный процесс носит название «</w:t>
      </w:r>
      <w:proofErr w:type="spellStart"/>
      <w:r w:rsidRPr="009537D4">
        <w:rPr>
          <w:rFonts w:ascii="Times New Roman" w:hAnsi="Times New Roman" w:cs="Times New Roman"/>
          <w:bCs/>
          <w:sz w:val="28"/>
          <w:szCs w:val="28"/>
        </w:rPr>
        <w:t>антропосоциогенез</w:t>
      </w:r>
      <w:proofErr w:type="spellEnd"/>
      <w:r w:rsidRPr="009537D4">
        <w:rPr>
          <w:rFonts w:ascii="Times New Roman" w:hAnsi="Times New Roman" w:cs="Times New Roman"/>
          <w:bCs/>
          <w:sz w:val="28"/>
          <w:szCs w:val="28"/>
        </w:rPr>
        <w:t>». </w:t>
      </w:r>
      <w:proofErr w:type="gramStart"/>
      <w:r w:rsidRPr="009537D4">
        <w:rPr>
          <w:bCs/>
          <w:sz w:val="28"/>
          <w:szCs w:val="28"/>
        </w:rPr>
        <w:t>«</w:t>
      </w:r>
      <w:proofErr w:type="spellStart"/>
      <w:r w:rsidRPr="009537D4">
        <w:rPr>
          <w:rFonts w:ascii="Times New Roman" w:hAnsi="Times New Roman" w:cs="Times New Roman"/>
          <w:bCs/>
          <w:sz w:val="28"/>
          <w:szCs w:val="28"/>
        </w:rPr>
        <w:t>Антропос</w:t>
      </w:r>
      <w:proofErr w:type="spellEnd"/>
      <w:r w:rsidRPr="009537D4">
        <w:rPr>
          <w:rFonts w:ascii="Times New Roman" w:hAnsi="Times New Roman" w:cs="Times New Roman"/>
          <w:bCs/>
          <w:sz w:val="28"/>
          <w:szCs w:val="28"/>
        </w:rPr>
        <w:t>» по-гречески означает «человек», «социум» по-латыни – «общество», «генезис» по-гречески – «возникновение, происхождение» (рис. 1).</w:t>
      </w:r>
      <w:proofErr w:type="gramEnd"/>
    </w:p>
    <w:p w:rsidR="0095126D" w:rsidRDefault="009537D4" w:rsidP="009537D4">
      <w:pPr>
        <w:rPr>
          <w:rFonts w:ascii="Times New Roman" w:hAnsi="Times New Roman" w:cs="Times New Roman"/>
          <w:bCs/>
          <w:sz w:val="28"/>
          <w:szCs w:val="28"/>
        </w:rPr>
      </w:pPr>
      <w:r w:rsidRPr="009537D4">
        <w:rPr>
          <w:rFonts w:ascii="Times New Roman" w:hAnsi="Times New Roman" w:cs="Times New Roman"/>
          <w:bCs/>
          <w:noProof/>
          <w:sz w:val="28"/>
          <w:szCs w:val="28"/>
          <w:lang w:eastAsia="ru-RU"/>
        </w:rPr>
        <w:drawing>
          <wp:inline distT="0" distB="0" distL="0" distR="0">
            <wp:extent cx="3667125" cy="2047875"/>
            <wp:effectExtent l="0" t="0" r="9525" b="9525"/>
            <wp:docPr id="10" name="Рисунок 10" descr="Антропосоциоген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ропосоциогене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047875"/>
                    </a:xfrm>
                    <a:prstGeom prst="rect">
                      <a:avLst/>
                    </a:prstGeom>
                    <a:noFill/>
                    <a:ln>
                      <a:noFill/>
                    </a:ln>
                  </pic:spPr>
                </pic:pic>
              </a:graphicData>
            </a:graphic>
          </wp:inline>
        </w:drawing>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 xml:space="preserve">Рис. 1. </w:t>
      </w:r>
      <w:proofErr w:type="spellStart"/>
      <w:r w:rsidRPr="009537D4">
        <w:rPr>
          <w:rFonts w:ascii="Times New Roman" w:hAnsi="Times New Roman" w:cs="Times New Roman"/>
          <w:bCs/>
          <w:sz w:val="28"/>
          <w:szCs w:val="28"/>
        </w:rPr>
        <w:t>Антропосоциогенез</w:t>
      </w:r>
      <w:proofErr w:type="spellEnd"/>
    </w:p>
    <w:p w:rsidR="009537D4" w:rsidRPr="009537D4" w:rsidRDefault="009537D4" w:rsidP="00A9339E">
      <w:pPr>
        <w:spacing w:after="0"/>
        <w:rPr>
          <w:rFonts w:ascii="Times New Roman" w:hAnsi="Times New Roman" w:cs="Times New Roman"/>
          <w:bCs/>
          <w:sz w:val="28"/>
          <w:szCs w:val="28"/>
        </w:rPr>
      </w:pPr>
      <w:r w:rsidRPr="009537D4">
        <w:rPr>
          <w:rFonts w:ascii="Times New Roman" w:hAnsi="Times New Roman" w:cs="Times New Roman"/>
          <w:bCs/>
          <w:sz w:val="28"/>
          <w:szCs w:val="28"/>
        </w:rPr>
        <w:t xml:space="preserve">Существуют различные теории </w:t>
      </w:r>
      <w:proofErr w:type="spellStart"/>
      <w:r w:rsidRPr="009537D4">
        <w:rPr>
          <w:rFonts w:ascii="Times New Roman" w:hAnsi="Times New Roman" w:cs="Times New Roman"/>
          <w:bCs/>
          <w:sz w:val="28"/>
          <w:szCs w:val="28"/>
        </w:rPr>
        <w:t>антропосоциогенеза</w:t>
      </w:r>
      <w:proofErr w:type="spellEnd"/>
      <w:r w:rsidRPr="009537D4">
        <w:rPr>
          <w:rFonts w:ascii="Times New Roman" w:hAnsi="Times New Roman" w:cs="Times New Roman"/>
          <w:bCs/>
          <w:sz w:val="28"/>
          <w:szCs w:val="28"/>
        </w:rPr>
        <w:t xml:space="preserve">. Хронологически первой из них является </w:t>
      </w:r>
      <w:r w:rsidRPr="005230E4">
        <w:rPr>
          <w:rFonts w:ascii="Times New Roman" w:hAnsi="Times New Roman" w:cs="Times New Roman"/>
          <w:b/>
          <w:bCs/>
          <w:i/>
          <w:sz w:val="28"/>
          <w:szCs w:val="28"/>
        </w:rPr>
        <w:t>креационизм.</w:t>
      </w:r>
      <w:r w:rsidRPr="009537D4">
        <w:rPr>
          <w:rFonts w:ascii="Times New Roman" w:hAnsi="Times New Roman" w:cs="Times New Roman"/>
          <w:bCs/>
          <w:sz w:val="28"/>
          <w:szCs w:val="28"/>
        </w:rPr>
        <w:t xml:space="preserve"> Согласно этой теории около 6 тысяч лет назад Бог сотворил Вселенную, небо, землю и всех живых существ, в том числе человека.</w:t>
      </w:r>
      <w:r w:rsidR="005230E4">
        <w:rPr>
          <w:rFonts w:ascii="Times New Roman" w:hAnsi="Times New Roman" w:cs="Times New Roman"/>
          <w:bCs/>
          <w:sz w:val="28"/>
          <w:szCs w:val="28"/>
        </w:rPr>
        <w:t xml:space="preserve"> </w:t>
      </w:r>
      <w:r w:rsidRPr="009537D4">
        <w:rPr>
          <w:rFonts w:ascii="Times New Roman" w:hAnsi="Times New Roman" w:cs="Times New Roman"/>
          <w:bCs/>
          <w:sz w:val="28"/>
          <w:szCs w:val="28"/>
        </w:rPr>
        <w:t xml:space="preserve">Другая теория носит название </w:t>
      </w:r>
      <w:r w:rsidRPr="005230E4">
        <w:rPr>
          <w:rFonts w:ascii="Times New Roman" w:hAnsi="Times New Roman" w:cs="Times New Roman"/>
          <w:b/>
          <w:bCs/>
          <w:i/>
          <w:sz w:val="28"/>
          <w:szCs w:val="28"/>
        </w:rPr>
        <w:t>«градуализм»</w:t>
      </w:r>
      <w:r w:rsidRPr="009537D4">
        <w:rPr>
          <w:rFonts w:ascii="Times New Roman" w:hAnsi="Times New Roman" w:cs="Times New Roman"/>
          <w:bCs/>
          <w:sz w:val="28"/>
          <w:szCs w:val="28"/>
        </w:rPr>
        <w:t xml:space="preserve"> или </w:t>
      </w:r>
      <w:r w:rsidRPr="005230E4">
        <w:rPr>
          <w:rFonts w:ascii="Times New Roman" w:hAnsi="Times New Roman" w:cs="Times New Roman"/>
          <w:b/>
          <w:bCs/>
          <w:i/>
          <w:sz w:val="28"/>
          <w:szCs w:val="28"/>
        </w:rPr>
        <w:t>«эволюционизм».</w:t>
      </w:r>
      <w:r w:rsidRPr="009537D4">
        <w:rPr>
          <w:rFonts w:ascii="Times New Roman" w:hAnsi="Times New Roman" w:cs="Times New Roman"/>
          <w:bCs/>
          <w:sz w:val="28"/>
          <w:szCs w:val="28"/>
        </w:rPr>
        <w:t xml:space="preserve"> Ее основопо</w:t>
      </w:r>
      <w:r w:rsidR="005230E4">
        <w:rPr>
          <w:rFonts w:ascii="Times New Roman" w:hAnsi="Times New Roman" w:cs="Times New Roman"/>
          <w:bCs/>
          <w:sz w:val="28"/>
          <w:szCs w:val="28"/>
        </w:rPr>
        <w:t xml:space="preserve">ложником считается Чарлз Дарвин. </w:t>
      </w:r>
      <w:r w:rsidRPr="009537D4">
        <w:rPr>
          <w:rFonts w:ascii="Times New Roman" w:hAnsi="Times New Roman" w:cs="Times New Roman"/>
          <w:bCs/>
          <w:sz w:val="28"/>
          <w:szCs w:val="28"/>
        </w:rPr>
        <w:t xml:space="preserve">Согласно этой теории все живое развивается в ходе эволюции – постепенных изменений, а в начале этих изменений были простейшие существа. </w:t>
      </w:r>
      <w:r w:rsidR="005230E4">
        <w:rPr>
          <w:rFonts w:ascii="Times New Roman" w:hAnsi="Times New Roman" w:cs="Times New Roman"/>
          <w:bCs/>
          <w:sz w:val="28"/>
          <w:szCs w:val="28"/>
        </w:rPr>
        <w:t>Третья теория известна</w:t>
      </w:r>
      <w:r w:rsidRPr="009537D4">
        <w:rPr>
          <w:rFonts w:ascii="Times New Roman" w:hAnsi="Times New Roman" w:cs="Times New Roman"/>
          <w:bCs/>
          <w:sz w:val="28"/>
          <w:szCs w:val="28"/>
        </w:rPr>
        <w:t xml:space="preserve"> как </w:t>
      </w:r>
      <w:r w:rsidRPr="005230E4">
        <w:rPr>
          <w:rFonts w:ascii="Times New Roman" w:hAnsi="Times New Roman" w:cs="Times New Roman"/>
          <w:b/>
          <w:bCs/>
          <w:i/>
          <w:sz w:val="28"/>
          <w:szCs w:val="28"/>
        </w:rPr>
        <w:t>катастрофизм.</w:t>
      </w:r>
      <w:r w:rsidRPr="009537D4">
        <w:rPr>
          <w:rFonts w:ascii="Times New Roman" w:hAnsi="Times New Roman" w:cs="Times New Roman"/>
          <w:bCs/>
          <w:sz w:val="28"/>
          <w:szCs w:val="28"/>
        </w:rPr>
        <w:t xml:space="preserve"> Ее основоположником считается естествоиспытатель Жорж Кювье. В рамках катастрофизма считается, что жизнь – результат планетарных катастроф, а ее формы не развиваются. Некоторые ученые объясняют многие значимые события в истории Земли именно катастрофами – извержениями вулканов, столкновениями нашей планеты с кометами, катастрофическими землетрясениями. Например, именно так многие объясняют гибель динозавров.</w:t>
      </w:r>
      <w:r w:rsidR="005230E4">
        <w:rPr>
          <w:rFonts w:ascii="Times New Roman" w:hAnsi="Times New Roman" w:cs="Times New Roman"/>
          <w:bCs/>
          <w:sz w:val="28"/>
          <w:szCs w:val="28"/>
        </w:rPr>
        <w:t xml:space="preserve"> </w:t>
      </w:r>
      <w:r w:rsidRPr="009537D4">
        <w:rPr>
          <w:rFonts w:ascii="Times New Roman" w:hAnsi="Times New Roman" w:cs="Times New Roman"/>
          <w:bCs/>
          <w:sz w:val="28"/>
          <w:szCs w:val="28"/>
        </w:rPr>
        <w:t xml:space="preserve">Все эти теории с большим трудом объясняют, откуда взялась жизнь. Четвертая теория, известная как </w:t>
      </w:r>
      <w:r w:rsidRPr="005230E4">
        <w:rPr>
          <w:rFonts w:ascii="Times New Roman" w:hAnsi="Times New Roman" w:cs="Times New Roman"/>
          <w:b/>
          <w:bCs/>
          <w:i/>
          <w:sz w:val="28"/>
          <w:szCs w:val="28"/>
        </w:rPr>
        <w:t>панспермия</w:t>
      </w:r>
      <w:r w:rsidRPr="009537D4">
        <w:rPr>
          <w:rFonts w:ascii="Times New Roman" w:hAnsi="Times New Roman" w:cs="Times New Roman"/>
          <w:bCs/>
          <w:sz w:val="28"/>
          <w:szCs w:val="28"/>
        </w:rPr>
        <w:t xml:space="preserve">, появилась еще в середине XIX века. Ее авторами считаются немецкий медик Герман Рихтер и шведский физик </w:t>
      </w:r>
      <w:proofErr w:type="spellStart"/>
      <w:r w:rsidRPr="009537D4">
        <w:rPr>
          <w:rFonts w:ascii="Times New Roman" w:hAnsi="Times New Roman" w:cs="Times New Roman"/>
          <w:bCs/>
          <w:sz w:val="28"/>
          <w:szCs w:val="28"/>
        </w:rPr>
        <w:t>Сванте</w:t>
      </w:r>
      <w:proofErr w:type="spellEnd"/>
      <w:r w:rsidRPr="009537D4">
        <w:rPr>
          <w:rFonts w:ascii="Times New Roman" w:hAnsi="Times New Roman" w:cs="Times New Roman"/>
          <w:bCs/>
          <w:sz w:val="28"/>
          <w:szCs w:val="28"/>
        </w:rPr>
        <w:t xml:space="preserve"> Аррениус</w:t>
      </w:r>
      <w:r w:rsidR="006E4E2F">
        <w:rPr>
          <w:rFonts w:ascii="Times New Roman" w:hAnsi="Times New Roman" w:cs="Times New Roman"/>
          <w:bCs/>
          <w:sz w:val="28"/>
          <w:szCs w:val="28"/>
        </w:rPr>
        <w:t>.</w:t>
      </w:r>
      <w:r w:rsidR="00A9339E" w:rsidRPr="00A9339E">
        <w:rPr>
          <w:rFonts w:ascii="Arial" w:hAnsi="Arial" w:cs="Arial"/>
          <w:b/>
          <w:bCs/>
          <w:color w:val="202122"/>
          <w:sz w:val="21"/>
          <w:szCs w:val="21"/>
          <w:shd w:val="clear" w:color="auto" w:fill="FFFFFF"/>
        </w:rPr>
        <w:t xml:space="preserve"> </w:t>
      </w:r>
      <w:proofErr w:type="spellStart"/>
      <w:proofErr w:type="gramStart"/>
      <w:r w:rsidR="00A9339E" w:rsidRPr="0095126D">
        <w:rPr>
          <w:rFonts w:ascii="Times New Roman" w:hAnsi="Times New Roman" w:cs="Times New Roman"/>
          <w:b/>
          <w:bCs/>
          <w:i/>
          <w:sz w:val="28"/>
          <w:szCs w:val="28"/>
        </w:rPr>
        <w:t>Пансперми́я</w:t>
      </w:r>
      <w:proofErr w:type="spellEnd"/>
      <w:proofErr w:type="gramEnd"/>
      <w:r w:rsidR="00A9339E" w:rsidRPr="00A9339E">
        <w:rPr>
          <w:rFonts w:ascii="Times New Roman" w:hAnsi="Times New Roman" w:cs="Times New Roman"/>
          <w:bCs/>
          <w:sz w:val="28"/>
          <w:szCs w:val="28"/>
        </w:rPr>
        <w:t> </w:t>
      </w:r>
      <w:r w:rsidR="00A9339E">
        <w:rPr>
          <w:rFonts w:ascii="Times New Roman" w:hAnsi="Times New Roman" w:cs="Times New Roman"/>
          <w:bCs/>
          <w:sz w:val="28"/>
          <w:szCs w:val="28"/>
        </w:rPr>
        <w:t xml:space="preserve"> - это </w:t>
      </w:r>
      <w:r w:rsidR="00A9339E" w:rsidRPr="00A9339E">
        <w:rPr>
          <w:rFonts w:ascii="Times New Roman" w:hAnsi="Times New Roman" w:cs="Times New Roman"/>
          <w:bCs/>
          <w:sz w:val="28"/>
          <w:szCs w:val="28"/>
        </w:rPr>
        <w:t>гипотеза о возможности переноса живых организмов через космическое пространство</w:t>
      </w:r>
      <w:r w:rsidR="00A9339E">
        <w:rPr>
          <w:rFonts w:ascii="Times New Roman" w:hAnsi="Times New Roman" w:cs="Times New Roman"/>
          <w:bCs/>
          <w:sz w:val="28"/>
          <w:szCs w:val="28"/>
        </w:rPr>
        <w:t>.</w:t>
      </w:r>
    </w:p>
    <w:p w:rsidR="009537D4" w:rsidRPr="009537D4" w:rsidRDefault="00A9339E" w:rsidP="00A9339E">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37D4" w:rsidRPr="009537D4">
        <w:rPr>
          <w:rFonts w:ascii="Times New Roman" w:hAnsi="Times New Roman" w:cs="Times New Roman"/>
          <w:bCs/>
          <w:sz w:val="28"/>
          <w:szCs w:val="28"/>
        </w:rPr>
        <w:t>В научном мире в XX веке почти безраздельно господствует теория эволюции. Давайте посмотрим, как и когда с точки зрения современной науки появились человек и общество.</w:t>
      </w:r>
    </w:p>
    <w:p w:rsidR="009537D4" w:rsidRPr="009537D4" w:rsidRDefault="009537D4" w:rsidP="005230E4">
      <w:pPr>
        <w:spacing w:after="0"/>
        <w:rPr>
          <w:rFonts w:ascii="Times New Roman" w:hAnsi="Times New Roman" w:cs="Times New Roman"/>
          <w:bCs/>
          <w:sz w:val="28"/>
          <w:szCs w:val="28"/>
        </w:rPr>
      </w:pPr>
      <w:r w:rsidRPr="009537D4">
        <w:rPr>
          <w:rFonts w:ascii="Times New Roman" w:hAnsi="Times New Roman" w:cs="Times New Roman"/>
          <w:bCs/>
          <w:sz w:val="28"/>
          <w:szCs w:val="28"/>
        </w:rPr>
        <w:lastRenderedPageBreak/>
        <w:t>Процесс появления человека носит название «</w:t>
      </w:r>
      <w:r w:rsidRPr="00BB3B43">
        <w:rPr>
          <w:rFonts w:ascii="Times New Roman" w:hAnsi="Times New Roman" w:cs="Times New Roman"/>
          <w:b/>
          <w:bCs/>
          <w:i/>
          <w:sz w:val="28"/>
          <w:szCs w:val="28"/>
        </w:rPr>
        <w:t>антропогенез</w:t>
      </w:r>
      <w:r w:rsidRPr="009537D4">
        <w:rPr>
          <w:rFonts w:ascii="Times New Roman" w:hAnsi="Times New Roman" w:cs="Times New Roman"/>
          <w:bCs/>
          <w:sz w:val="28"/>
          <w:szCs w:val="28"/>
        </w:rPr>
        <w:t>». В современной науке этот проце</w:t>
      </w:r>
      <w:proofErr w:type="gramStart"/>
      <w:r w:rsidRPr="009537D4">
        <w:rPr>
          <w:rFonts w:ascii="Times New Roman" w:hAnsi="Times New Roman" w:cs="Times New Roman"/>
          <w:bCs/>
          <w:sz w:val="28"/>
          <w:szCs w:val="28"/>
        </w:rPr>
        <w:t>сс вкр</w:t>
      </w:r>
      <w:proofErr w:type="gramEnd"/>
      <w:r w:rsidRPr="009537D4">
        <w:rPr>
          <w:rFonts w:ascii="Times New Roman" w:hAnsi="Times New Roman" w:cs="Times New Roman"/>
          <w:bCs/>
          <w:sz w:val="28"/>
          <w:szCs w:val="28"/>
        </w:rPr>
        <w:t>атце описывается следующим образом.</w:t>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Первой стадией антропогенеза считают австралопитека (</w:t>
      </w:r>
      <w:proofErr w:type="spellStart"/>
      <w:r w:rsidRPr="009537D4">
        <w:rPr>
          <w:rFonts w:ascii="Times New Roman" w:hAnsi="Times New Roman" w:cs="Times New Roman"/>
          <w:bCs/>
          <w:sz w:val="28"/>
          <w:szCs w:val="28"/>
        </w:rPr>
        <w:t>homo</w:t>
      </w:r>
      <w:proofErr w:type="spellEnd"/>
      <w:r w:rsidRPr="009537D4">
        <w:rPr>
          <w:rFonts w:ascii="Times New Roman" w:hAnsi="Times New Roman" w:cs="Times New Roman"/>
          <w:bCs/>
          <w:sz w:val="28"/>
          <w:szCs w:val="28"/>
        </w:rPr>
        <w:t xml:space="preserve"> </w:t>
      </w:r>
      <w:proofErr w:type="spellStart"/>
      <w:r w:rsidRPr="009537D4">
        <w:rPr>
          <w:rFonts w:ascii="Times New Roman" w:hAnsi="Times New Roman" w:cs="Times New Roman"/>
          <w:bCs/>
          <w:sz w:val="28"/>
          <w:szCs w:val="28"/>
        </w:rPr>
        <w:t>habilis</w:t>
      </w:r>
      <w:proofErr w:type="spellEnd"/>
      <w:r w:rsidRPr="009537D4">
        <w:rPr>
          <w:rFonts w:ascii="Times New Roman" w:hAnsi="Times New Roman" w:cs="Times New Roman"/>
          <w:bCs/>
          <w:sz w:val="28"/>
          <w:szCs w:val="28"/>
        </w:rPr>
        <w:t xml:space="preserve">) </w:t>
      </w:r>
      <w:r w:rsidRPr="009537D4">
        <w:rPr>
          <w:rFonts w:ascii="Times New Roman" w:hAnsi="Times New Roman" w:cs="Times New Roman"/>
          <w:bCs/>
          <w:noProof/>
          <w:sz w:val="28"/>
          <w:szCs w:val="28"/>
          <w:lang w:eastAsia="ru-RU"/>
        </w:rPr>
        <w:drawing>
          <wp:inline distT="0" distB="0" distL="0" distR="0">
            <wp:extent cx="1600200" cy="1981200"/>
            <wp:effectExtent l="0" t="0" r="0" b="0"/>
            <wp:docPr id="8" name="Рисунок 8" descr="Австралопит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стралопите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981200"/>
                    </a:xfrm>
                    <a:prstGeom prst="rect">
                      <a:avLst/>
                    </a:prstGeom>
                    <a:noFill/>
                    <a:ln>
                      <a:noFill/>
                    </a:ln>
                  </pic:spPr>
                </pic:pic>
              </a:graphicData>
            </a:graphic>
          </wp:inline>
        </w:drawing>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Рис. 3. Австралопитек</w:t>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Вторая ста</w:t>
      </w:r>
      <w:r w:rsidR="0087356E">
        <w:rPr>
          <w:rFonts w:ascii="Times New Roman" w:hAnsi="Times New Roman" w:cs="Times New Roman"/>
          <w:bCs/>
          <w:sz w:val="28"/>
          <w:szCs w:val="28"/>
        </w:rPr>
        <w:t>дия антропогенеза – питекантроп.</w:t>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noProof/>
          <w:sz w:val="28"/>
          <w:szCs w:val="28"/>
          <w:lang w:eastAsia="ru-RU"/>
        </w:rPr>
        <w:drawing>
          <wp:inline distT="0" distB="0" distL="0" distR="0">
            <wp:extent cx="1457325" cy="1905000"/>
            <wp:effectExtent l="0" t="0" r="9525" b="0"/>
            <wp:docPr id="7" name="Рисунок 7" descr="Питекантр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итекантро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905000"/>
                    </a:xfrm>
                    <a:prstGeom prst="rect">
                      <a:avLst/>
                    </a:prstGeom>
                    <a:noFill/>
                    <a:ln>
                      <a:noFill/>
                    </a:ln>
                  </pic:spPr>
                </pic:pic>
              </a:graphicData>
            </a:graphic>
          </wp:inline>
        </w:drawing>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Рис. 4. Питекантроп</w:t>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 xml:space="preserve">Третья стадия – неандерталец (рис. 5). Наконец, последняя стадия – </w:t>
      </w:r>
      <w:proofErr w:type="spellStart"/>
      <w:r w:rsidRPr="009537D4">
        <w:rPr>
          <w:rFonts w:ascii="Times New Roman" w:hAnsi="Times New Roman" w:cs="Times New Roman"/>
          <w:bCs/>
          <w:sz w:val="28"/>
          <w:szCs w:val="28"/>
        </w:rPr>
        <w:t>homo</w:t>
      </w:r>
      <w:proofErr w:type="spellEnd"/>
      <w:r w:rsidRPr="009537D4">
        <w:rPr>
          <w:rFonts w:ascii="Times New Roman" w:hAnsi="Times New Roman" w:cs="Times New Roman"/>
          <w:bCs/>
          <w:sz w:val="28"/>
          <w:szCs w:val="28"/>
        </w:rPr>
        <w:t xml:space="preserve"> </w:t>
      </w:r>
      <w:proofErr w:type="spellStart"/>
      <w:r w:rsidRPr="009537D4">
        <w:rPr>
          <w:rFonts w:ascii="Times New Roman" w:hAnsi="Times New Roman" w:cs="Times New Roman"/>
          <w:bCs/>
          <w:sz w:val="28"/>
          <w:szCs w:val="28"/>
        </w:rPr>
        <w:t>sapiens</w:t>
      </w:r>
      <w:proofErr w:type="spellEnd"/>
      <w:r w:rsidRPr="009537D4">
        <w:rPr>
          <w:rFonts w:ascii="Times New Roman" w:hAnsi="Times New Roman" w:cs="Times New Roman"/>
          <w:bCs/>
          <w:sz w:val="28"/>
          <w:szCs w:val="28"/>
        </w:rPr>
        <w:t xml:space="preserve"> </w:t>
      </w:r>
      <w:proofErr w:type="spellStart"/>
      <w:r w:rsidRPr="009537D4">
        <w:rPr>
          <w:rFonts w:ascii="Times New Roman" w:hAnsi="Times New Roman" w:cs="Times New Roman"/>
          <w:bCs/>
          <w:sz w:val="28"/>
          <w:szCs w:val="28"/>
        </w:rPr>
        <w:t>sapiens</w:t>
      </w:r>
      <w:proofErr w:type="spellEnd"/>
      <w:r w:rsidRPr="009537D4">
        <w:rPr>
          <w:rFonts w:ascii="Times New Roman" w:hAnsi="Times New Roman" w:cs="Times New Roman"/>
          <w:bCs/>
          <w:sz w:val="28"/>
          <w:szCs w:val="28"/>
        </w:rPr>
        <w:t>. Это мы с вами.</w:t>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noProof/>
          <w:sz w:val="28"/>
          <w:szCs w:val="28"/>
          <w:lang w:eastAsia="ru-RU"/>
        </w:rPr>
        <w:drawing>
          <wp:inline distT="0" distB="0" distL="0" distR="0">
            <wp:extent cx="1514475" cy="2009775"/>
            <wp:effectExtent l="0" t="0" r="9525" b="9525"/>
            <wp:docPr id="6" name="Рисунок 6" descr="Неандерта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андертале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2009775"/>
                    </a:xfrm>
                    <a:prstGeom prst="rect">
                      <a:avLst/>
                    </a:prstGeom>
                    <a:noFill/>
                    <a:ln>
                      <a:noFill/>
                    </a:ln>
                  </pic:spPr>
                </pic:pic>
              </a:graphicData>
            </a:graphic>
          </wp:inline>
        </w:drawing>
      </w:r>
    </w:p>
    <w:p w:rsidR="009537D4" w:rsidRPr="009537D4" w:rsidRDefault="009537D4" w:rsidP="009537D4">
      <w:pPr>
        <w:rPr>
          <w:rFonts w:ascii="Times New Roman" w:hAnsi="Times New Roman" w:cs="Times New Roman"/>
          <w:bCs/>
          <w:sz w:val="28"/>
          <w:szCs w:val="28"/>
        </w:rPr>
      </w:pPr>
      <w:r w:rsidRPr="009537D4">
        <w:rPr>
          <w:rFonts w:ascii="Times New Roman" w:hAnsi="Times New Roman" w:cs="Times New Roman"/>
          <w:bCs/>
          <w:sz w:val="28"/>
          <w:szCs w:val="28"/>
        </w:rPr>
        <w:t>Рис. 5. Неандерталец</w:t>
      </w:r>
    </w:p>
    <w:p w:rsidR="009537D4" w:rsidRPr="009537D4" w:rsidRDefault="009537D4" w:rsidP="00E724F1">
      <w:pPr>
        <w:spacing w:after="0"/>
        <w:rPr>
          <w:rFonts w:ascii="Times New Roman" w:hAnsi="Times New Roman" w:cs="Times New Roman"/>
          <w:bCs/>
          <w:sz w:val="28"/>
          <w:szCs w:val="28"/>
        </w:rPr>
      </w:pPr>
      <w:r w:rsidRPr="009537D4">
        <w:rPr>
          <w:rFonts w:ascii="Times New Roman" w:hAnsi="Times New Roman" w:cs="Times New Roman"/>
          <w:bCs/>
          <w:sz w:val="28"/>
          <w:szCs w:val="28"/>
        </w:rPr>
        <w:lastRenderedPageBreak/>
        <w:t xml:space="preserve">Перейдем к процессу </w:t>
      </w:r>
      <w:proofErr w:type="spellStart"/>
      <w:r w:rsidRPr="00BB3B43">
        <w:rPr>
          <w:rFonts w:ascii="Times New Roman" w:hAnsi="Times New Roman" w:cs="Times New Roman"/>
          <w:b/>
          <w:bCs/>
          <w:i/>
          <w:sz w:val="28"/>
          <w:szCs w:val="28"/>
        </w:rPr>
        <w:t>социогенеза</w:t>
      </w:r>
      <w:proofErr w:type="spellEnd"/>
      <w:r w:rsidRPr="009537D4">
        <w:rPr>
          <w:rFonts w:ascii="Times New Roman" w:hAnsi="Times New Roman" w:cs="Times New Roman"/>
          <w:bCs/>
          <w:sz w:val="28"/>
          <w:szCs w:val="28"/>
        </w:rPr>
        <w:t xml:space="preserve">, то есть появления и развития общества. Он имеет три стадии, но если </w:t>
      </w:r>
      <w:proofErr w:type="spellStart"/>
      <w:r w:rsidRPr="009537D4">
        <w:rPr>
          <w:rFonts w:ascii="Times New Roman" w:hAnsi="Times New Roman" w:cs="Times New Roman"/>
          <w:bCs/>
          <w:sz w:val="28"/>
          <w:szCs w:val="28"/>
        </w:rPr>
        <w:t>антропосоциогенез</w:t>
      </w:r>
      <w:proofErr w:type="spellEnd"/>
      <w:r w:rsidRPr="009537D4">
        <w:rPr>
          <w:rFonts w:ascii="Times New Roman" w:hAnsi="Times New Roman" w:cs="Times New Roman"/>
          <w:bCs/>
          <w:sz w:val="28"/>
          <w:szCs w:val="28"/>
        </w:rPr>
        <w:t xml:space="preserve"> идет по планете примерно одинаковыми темпами, то </w:t>
      </w:r>
      <w:proofErr w:type="spellStart"/>
      <w:r w:rsidRPr="009537D4">
        <w:rPr>
          <w:rFonts w:ascii="Times New Roman" w:hAnsi="Times New Roman" w:cs="Times New Roman"/>
          <w:bCs/>
          <w:sz w:val="28"/>
          <w:szCs w:val="28"/>
        </w:rPr>
        <w:t>социогенез</w:t>
      </w:r>
      <w:proofErr w:type="spellEnd"/>
      <w:r w:rsidRPr="009537D4">
        <w:rPr>
          <w:rFonts w:ascii="Times New Roman" w:hAnsi="Times New Roman" w:cs="Times New Roman"/>
          <w:bCs/>
          <w:sz w:val="28"/>
          <w:szCs w:val="28"/>
        </w:rPr>
        <w:t xml:space="preserve"> в разных районах земли идет с разной скоростью.</w:t>
      </w:r>
    </w:p>
    <w:p w:rsidR="009537D4" w:rsidRPr="009537D4" w:rsidRDefault="009537D4" w:rsidP="00E724F1">
      <w:pPr>
        <w:spacing w:after="0"/>
        <w:rPr>
          <w:rFonts w:ascii="Times New Roman" w:hAnsi="Times New Roman" w:cs="Times New Roman"/>
          <w:bCs/>
          <w:sz w:val="28"/>
          <w:szCs w:val="28"/>
        </w:rPr>
      </w:pPr>
      <w:r w:rsidRPr="009537D4">
        <w:rPr>
          <w:rFonts w:ascii="Times New Roman" w:hAnsi="Times New Roman" w:cs="Times New Roman"/>
          <w:bCs/>
          <w:sz w:val="28"/>
          <w:szCs w:val="28"/>
        </w:rPr>
        <w:t xml:space="preserve">Первая стадия </w:t>
      </w:r>
      <w:proofErr w:type="spellStart"/>
      <w:r w:rsidRPr="009537D4">
        <w:rPr>
          <w:rFonts w:ascii="Times New Roman" w:hAnsi="Times New Roman" w:cs="Times New Roman"/>
          <w:bCs/>
          <w:sz w:val="28"/>
          <w:szCs w:val="28"/>
        </w:rPr>
        <w:t>социогенеза</w:t>
      </w:r>
      <w:proofErr w:type="spellEnd"/>
      <w:r w:rsidRPr="009537D4">
        <w:rPr>
          <w:rFonts w:ascii="Times New Roman" w:hAnsi="Times New Roman" w:cs="Times New Roman"/>
          <w:bCs/>
          <w:sz w:val="28"/>
          <w:szCs w:val="28"/>
        </w:rPr>
        <w:t xml:space="preserve"> – </w:t>
      </w:r>
      <w:proofErr w:type="spellStart"/>
      <w:r w:rsidRPr="0087356E">
        <w:rPr>
          <w:rFonts w:ascii="Times New Roman" w:hAnsi="Times New Roman" w:cs="Times New Roman"/>
          <w:b/>
          <w:bCs/>
          <w:i/>
          <w:sz w:val="28"/>
          <w:szCs w:val="28"/>
        </w:rPr>
        <w:t>праобщина</w:t>
      </w:r>
      <w:proofErr w:type="spellEnd"/>
      <w:r w:rsidRPr="009537D4">
        <w:rPr>
          <w:rFonts w:ascii="Times New Roman" w:hAnsi="Times New Roman" w:cs="Times New Roman"/>
          <w:bCs/>
          <w:sz w:val="28"/>
          <w:szCs w:val="28"/>
        </w:rPr>
        <w:t xml:space="preserve"> (человеческое стадо).</w:t>
      </w:r>
    </w:p>
    <w:p w:rsidR="009537D4" w:rsidRPr="009537D4" w:rsidRDefault="009537D4" w:rsidP="00E724F1">
      <w:pPr>
        <w:spacing w:after="0"/>
        <w:rPr>
          <w:rFonts w:ascii="Times New Roman" w:hAnsi="Times New Roman" w:cs="Times New Roman"/>
          <w:bCs/>
          <w:sz w:val="28"/>
          <w:szCs w:val="28"/>
        </w:rPr>
      </w:pPr>
      <w:r w:rsidRPr="009537D4">
        <w:rPr>
          <w:rFonts w:ascii="Times New Roman" w:hAnsi="Times New Roman" w:cs="Times New Roman"/>
          <w:bCs/>
          <w:sz w:val="28"/>
          <w:szCs w:val="28"/>
        </w:rPr>
        <w:t xml:space="preserve">Вторая стадия – </w:t>
      </w:r>
      <w:r w:rsidRPr="0087356E">
        <w:rPr>
          <w:rFonts w:ascii="Times New Roman" w:hAnsi="Times New Roman" w:cs="Times New Roman"/>
          <w:b/>
          <w:bCs/>
          <w:i/>
          <w:sz w:val="28"/>
          <w:szCs w:val="28"/>
        </w:rPr>
        <w:t>родовая община</w:t>
      </w:r>
      <w:r w:rsidRPr="009537D4">
        <w:rPr>
          <w:rFonts w:ascii="Times New Roman" w:hAnsi="Times New Roman" w:cs="Times New Roman"/>
          <w:bCs/>
          <w:sz w:val="28"/>
          <w:szCs w:val="28"/>
        </w:rPr>
        <w:t xml:space="preserve"> – объединение людей по кровнородственному признаку.</w:t>
      </w:r>
    </w:p>
    <w:p w:rsidR="009537D4" w:rsidRPr="009537D4" w:rsidRDefault="009537D4" w:rsidP="00E724F1">
      <w:pPr>
        <w:spacing w:after="0"/>
        <w:rPr>
          <w:rFonts w:ascii="Times New Roman" w:hAnsi="Times New Roman" w:cs="Times New Roman"/>
          <w:bCs/>
          <w:sz w:val="28"/>
          <w:szCs w:val="28"/>
        </w:rPr>
      </w:pPr>
      <w:r w:rsidRPr="009537D4">
        <w:rPr>
          <w:rFonts w:ascii="Times New Roman" w:hAnsi="Times New Roman" w:cs="Times New Roman"/>
          <w:bCs/>
          <w:sz w:val="28"/>
          <w:szCs w:val="28"/>
        </w:rPr>
        <w:t xml:space="preserve">Третья стадия – </w:t>
      </w:r>
      <w:r w:rsidRPr="0087356E">
        <w:rPr>
          <w:rFonts w:ascii="Times New Roman" w:hAnsi="Times New Roman" w:cs="Times New Roman"/>
          <w:b/>
          <w:bCs/>
          <w:i/>
          <w:sz w:val="28"/>
          <w:szCs w:val="28"/>
        </w:rPr>
        <w:t>соседская община</w:t>
      </w:r>
      <w:r w:rsidRPr="009537D4">
        <w:rPr>
          <w:rFonts w:ascii="Times New Roman" w:hAnsi="Times New Roman" w:cs="Times New Roman"/>
          <w:bCs/>
          <w:sz w:val="28"/>
          <w:szCs w:val="28"/>
        </w:rPr>
        <w:t xml:space="preserve"> – объединение людей по территориальному признаку.</w:t>
      </w:r>
    </w:p>
    <w:p w:rsidR="00BB3B43" w:rsidRDefault="009537D4" w:rsidP="00E724F1">
      <w:pPr>
        <w:spacing w:after="0"/>
        <w:rPr>
          <w:rFonts w:ascii="Times New Roman" w:hAnsi="Times New Roman" w:cs="Times New Roman"/>
          <w:bCs/>
          <w:sz w:val="28"/>
          <w:szCs w:val="28"/>
        </w:rPr>
      </w:pPr>
      <w:r w:rsidRPr="009537D4">
        <w:rPr>
          <w:rFonts w:ascii="Times New Roman" w:hAnsi="Times New Roman" w:cs="Times New Roman"/>
          <w:bCs/>
          <w:sz w:val="28"/>
          <w:szCs w:val="28"/>
        </w:rPr>
        <w:t xml:space="preserve">Процесс </w:t>
      </w:r>
      <w:proofErr w:type="spellStart"/>
      <w:r w:rsidRPr="009537D4">
        <w:rPr>
          <w:rFonts w:ascii="Times New Roman" w:hAnsi="Times New Roman" w:cs="Times New Roman"/>
          <w:bCs/>
          <w:sz w:val="28"/>
          <w:szCs w:val="28"/>
        </w:rPr>
        <w:t>социогенеза</w:t>
      </w:r>
      <w:proofErr w:type="spellEnd"/>
      <w:r w:rsidRPr="009537D4">
        <w:rPr>
          <w:rFonts w:ascii="Times New Roman" w:hAnsi="Times New Roman" w:cs="Times New Roman"/>
          <w:bCs/>
          <w:sz w:val="28"/>
          <w:szCs w:val="28"/>
        </w:rPr>
        <w:t xml:space="preserve"> проходит в три этапа.</w:t>
      </w:r>
      <w:r w:rsidR="0087356E">
        <w:rPr>
          <w:rFonts w:ascii="Times New Roman" w:hAnsi="Times New Roman" w:cs="Times New Roman"/>
          <w:bCs/>
          <w:sz w:val="28"/>
          <w:szCs w:val="28"/>
        </w:rPr>
        <w:t xml:space="preserve"> </w:t>
      </w:r>
      <w:r w:rsidRPr="009537D4">
        <w:rPr>
          <w:rFonts w:ascii="Times New Roman" w:hAnsi="Times New Roman" w:cs="Times New Roman"/>
          <w:bCs/>
          <w:sz w:val="28"/>
          <w:szCs w:val="28"/>
        </w:rPr>
        <w:t xml:space="preserve">Различные народы проходят </w:t>
      </w:r>
      <w:proofErr w:type="spellStart"/>
      <w:r w:rsidRPr="009537D4">
        <w:rPr>
          <w:rFonts w:ascii="Times New Roman" w:hAnsi="Times New Roman" w:cs="Times New Roman"/>
          <w:bCs/>
          <w:sz w:val="28"/>
          <w:szCs w:val="28"/>
        </w:rPr>
        <w:t>социогенез</w:t>
      </w:r>
      <w:proofErr w:type="spellEnd"/>
      <w:r w:rsidRPr="009537D4">
        <w:rPr>
          <w:rFonts w:ascii="Times New Roman" w:hAnsi="Times New Roman" w:cs="Times New Roman"/>
          <w:bCs/>
          <w:sz w:val="28"/>
          <w:szCs w:val="28"/>
        </w:rPr>
        <w:t xml:space="preserve"> разными темпами. Многие этносы уже давно живут соседской общиной, но есть и такие племена, которые до сих пор находятся на стадии родовой общины.</w:t>
      </w:r>
      <w:r w:rsidR="0087356E">
        <w:rPr>
          <w:rFonts w:ascii="Times New Roman" w:hAnsi="Times New Roman" w:cs="Times New Roman"/>
          <w:bCs/>
          <w:sz w:val="28"/>
          <w:szCs w:val="28"/>
        </w:rPr>
        <w:t xml:space="preserve"> </w:t>
      </w:r>
      <w:r w:rsidRPr="009537D4">
        <w:rPr>
          <w:rFonts w:ascii="Times New Roman" w:hAnsi="Times New Roman" w:cs="Times New Roman"/>
          <w:bCs/>
          <w:sz w:val="28"/>
          <w:szCs w:val="28"/>
        </w:rPr>
        <w:t xml:space="preserve">Процессы антропогенеза и </w:t>
      </w:r>
      <w:proofErr w:type="spellStart"/>
      <w:r w:rsidRPr="009537D4">
        <w:rPr>
          <w:rFonts w:ascii="Times New Roman" w:hAnsi="Times New Roman" w:cs="Times New Roman"/>
          <w:bCs/>
          <w:sz w:val="28"/>
          <w:szCs w:val="28"/>
        </w:rPr>
        <w:t>социогенеза</w:t>
      </w:r>
      <w:proofErr w:type="spellEnd"/>
      <w:r w:rsidRPr="009537D4">
        <w:rPr>
          <w:rFonts w:ascii="Times New Roman" w:hAnsi="Times New Roman" w:cs="Times New Roman"/>
          <w:bCs/>
          <w:sz w:val="28"/>
          <w:szCs w:val="28"/>
        </w:rPr>
        <w:t xml:space="preserve"> тесно связаны между собой. Это лишний раз доказывает, что человек, несмотря на его социальную сущность, все же остается и частью природы.</w:t>
      </w:r>
    </w:p>
    <w:p w:rsidR="0087356E" w:rsidRDefault="00BB3B43" w:rsidP="009537D4">
      <w:pPr>
        <w:rPr>
          <w:rFonts w:ascii="Times New Roman" w:hAnsi="Times New Roman" w:cs="Times New Roman"/>
          <w:bCs/>
          <w:sz w:val="28"/>
          <w:szCs w:val="28"/>
        </w:rPr>
      </w:pPr>
      <w:r>
        <w:rPr>
          <w:rFonts w:ascii="Times New Roman" w:hAnsi="Times New Roman" w:cs="Times New Roman"/>
          <w:b/>
          <w:bCs/>
          <w:sz w:val="28"/>
          <w:szCs w:val="28"/>
        </w:rPr>
        <w:t>2.</w:t>
      </w:r>
      <w:r w:rsidR="006E4E2F">
        <w:rPr>
          <w:rFonts w:ascii="Times New Roman" w:hAnsi="Times New Roman" w:cs="Times New Roman"/>
          <w:b/>
          <w:bCs/>
          <w:sz w:val="28"/>
          <w:szCs w:val="28"/>
        </w:rPr>
        <w:t xml:space="preserve"> </w:t>
      </w:r>
      <w:r w:rsidR="00E724F1">
        <w:rPr>
          <w:rFonts w:ascii="Times New Roman" w:hAnsi="Times New Roman" w:cs="Times New Roman"/>
          <w:b/>
          <w:bCs/>
          <w:sz w:val="28"/>
          <w:szCs w:val="28"/>
        </w:rPr>
        <w:t>Типы обществ.</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Существует несколько видов классификации общества, отличающихся критериями для выделения определённых типов обществ. </w:t>
      </w:r>
    </w:p>
    <w:p w:rsidR="00E724F1" w:rsidRPr="00E724F1" w:rsidRDefault="00E724F1" w:rsidP="00E724F1">
      <w:pPr>
        <w:numPr>
          <w:ilvl w:val="0"/>
          <w:numId w:val="1"/>
        </w:numPr>
        <w:rPr>
          <w:rFonts w:ascii="Times New Roman" w:hAnsi="Times New Roman" w:cs="Times New Roman"/>
          <w:sz w:val="28"/>
          <w:szCs w:val="28"/>
        </w:rPr>
      </w:pPr>
      <w:r w:rsidRPr="00E724F1">
        <w:rPr>
          <w:rFonts w:ascii="Times New Roman" w:hAnsi="Times New Roman" w:cs="Times New Roman"/>
          <w:sz w:val="28"/>
          <w:szCs w:val="28"/>
        </w:rPr>
        <w:t>Критерий — письменность: </w:t>
      </w:r>
      <w:r w:rsidRPr="00E724F1">
        <w:rPr>
          <w:rFonts w:ascii="Times New Roman" w:hAnsi="Times New Roman" w:cs="Times New Roman"/>
          <w:i/>
          <w:iCs/>
          <w:sz w:val="28"/>
          <w:szCs w:val="28"/>
        </w:rPr>
        <w:t>дописьменные</w:t>
      </w:r>
      <w:r w:rsidRPr="00E724F1">
        <w:rPr>
          <w:rFonts w:ascii="Times New Roman" w:hAnsi="Times New Roman" w:cs="Times New Roman"/>
          <w:sz w:val="28"/>
          <w:szCs w:val="28"/>
        </w:rPr>
        <w:t> и </w:t>
      </w:r>
      <w:proofErr w:type="gramStart"/>
      <w:r w:rsidRPr="00E724F1">
        <w:rPr>
          <w:rFonts w:ascii="Times New Roman" w:hAnsi="Times New Roman" w:cs="Times New Roman"/>
          <w:i/>
          <w:iCs/>
          <w:sz w:val="28"/>
          <w:szCs w:val="28"/>
        </w:rPr>
        <w:t>письменные</w:t>
      </w:r>
      <w:proofErr w:type="gramEnd"/>
      <w:r w:rsidRPr="00E724F1">
        <w:rPr>
          <w:rFonts w:ascii="Times New Roman" w:hAnsi="Times New Roman" w:cs="Times New Roman"/>
          <w:sz w:val="28"/>
          <w:szCs w:val="28"/>
        </w:rPr>
        <w:t>.</w:t>
      </w:r>
    </w:p>
    <w:p w:rsidR="00E724F1" w:rsidRPr="00E724F1" w:rsidRDefault="00E724F1" w:rsidP="00E724F1">
      <w:pPr>
        <w:numPr>
          <w:ilvl w:val="0"/>
          <w:numId w:val="1"/>
        </w:numPr>
        <w:rPr>
          <w:rFonts w:ascii="Times New Roman" w:hAnsi="Times New Roman" w:cs="Times New Roman"/>
          <w:sz w:val="28"/>
          <w:szCs w:val="28"/>
        </w:rPr>
      </w:pPr>
      <w:r w:rsidRPr="00E724F1">
        <w:rPr>
          <w:rFonts w:ascii="Times New Roman" w:hAnsi="Times New Roman" w:cs="Times New Roman"/>
          <w:sz w:val="28"/>
          <w:szCs w:val="28"/>
        </w:rPr>
        <w:t>Критерий — </w:t>
      </w:r>
      <w:r w:rsidRPr="00E724F1">
        <w:rPr>
          <w:rFonts w:ascii="Times New Roman" w:hAnsi="Times New Roman" w:cs="Times New Roman"/>
          <w:i/>
          <w:iCs/>
          <w:sz w:val="28"/>
          <w:szCs w:val="28"/>
        </w:rPr>
        <w:t>формационный признак: первобытное общество, рабовладельческое общество, феодальное общество, капиталистическое общество, коммунистическое общество. </w:t>
      </w:r>
      <w:proofErr w:type="gramStart"/>
      <w:r w:rsidRPr="00E724F1">
        <w:rPr>
          <w:rFonts w:ascii="Times New Roman" w:hAnsi="Times New Roman" w:cs="Times New Roman"/>
          <w:sz w:val="28"/>
          <w:szCs w:val="28"/>
        </w:rPr>
        <w:t>(Термин </w:t>
      </w:r>
      <w:r w:rsidRPr="00E724F1">
        <w:rPr>
          <w:rFonts w:ascii="Times New Roman" w:hAnsi="Times New Roman" w:cs="Times New Roman"/>
          <w:b/>
          <w:bCs/>
          <w:sz w:val="28"/>
          <w:szCs w:val="28"/>
        </w:rPr>
        <w:t>«общественно-экономическая формация»</w:t>
      </w:r>
      <w:r w:rsidRPr="00E724F1">
        <w:rPr>
          <w:rFonts w:ascii="Times New Roman" w:hAnsi="Times New Roman" w:cs="Times New Roman"/>
          <w:sz w:val="28"/>
          <w:szCs w:val="28"/>
        </w:rPr>
        <w:t> ввели К. Маркс и Ф. Энгельс.</w:t>
      </w:r>
      <w:proofErr w:type="gramEnd"/>
      <w:r w:rsidRPr="00E724F1">
        <w:rPr>
          <w:rFonts w:ascii="Times New Roman" w:hAnsi="Times New Roman" w:cs="Times New Roman"/>
          <w:sz w:val="28"/>
          <w:szCs w:val="28"/>
        </w:rPr>
        <w:t xml:space="preserve"> Согласно формационному подходу, человечество в своем развитии проходит ряд стадий (формаций), каждая из которых отличается </w:t>
      </w:r>
      <w:proofErr w:type="gramStart"/>
      <w:r w:rsidRPr="00E724F1">
        <w:rPr>
          <w:rFonts w:ascii="Times New Roman" w:hAnsi="Times New Roman" w:cs="Times New Roman"/>
          <w:sz w:val="28"/>
          <w:szCs w:val="28"/>
        </w:rPr>
        <w:t>свои</w:t>
      </w:r>
      <w:proofErr w:type="gramEnd"/>
      <w:r w:rsidRPr="00E724F1">
        <w:rPr>
          <w:rFonts w:ascii="Times New Roman" w:hAnsi="Times New Roman" w:cs="Times New Roman"/>
          <w:sz w:val="28"/>
          <w:szCs w:val="28"/>
        </w:rPr>
        <w:t> </w:t>
      </w:r>
      <w:r w:rsidRPr="00E724F1">
        <w:rPr>
          <w:rFonts w:ascii="Times New Roman" w:hAnsi="Times New Roman" w:cs="Times New Roman"/>
          <w:i/>
          <w:iCs/>
          <w:sz w:val="28"/>
          <w:szCs w:val="28"/>
        </w:rPr>
        <w:t>базисом </w:t>
      </w:r>
      <w:r w:rsidRPr="00E724F1">
        <w:rPr>
          <w:rFonts w:ascii="Times New Roman" w:hAnsi="Times New Roman" w:cs="Times New Roman"/>
          <w:sz w:val="28"/>
          <w:szCs w:val="28"/>
        </w:rPr>
        <w:t>(совокупн</w:t>
      </w:r>
      <w:r w:rsidR="00715C7A">
        <w:rPr>
          <w:rFonts w:ascii="Times New Roman" w:hAnsi="Times New Roman" w:cs="Times New Roman"/>
          <w:sz w:val="28"/>
          <w:szCs w:val="28"/>
        </w:rPr>
        <w:t xml:space="preserve">ость экономических отношений) и </w:t>
      </w:r>
      <w:r w:rsidRPr="00E724F1">
        <w:rPr>
          <w:rFonts w:ascii="Times New Roman" w:hAnsi="Times New Roman" w:cs="Times New Roman"/>
          <w:sz w:val="28"/>
          <w:szCs w:val="28"/>
        </w:rPr>
        <w:t>соответствующей </w:t>
      </w:r>
      <w:r w:rsidRPr="00E724F1">
        <w:rPr>
          <w:rFonts w:ascii="Times New Roman" w:hAnsi="Times New Roman" w:cs="Times New Roman"/>
          <w:i/>
          <w:iCs/>
          <w:sz w:val="28"/>
          <w:szCs w:val="28"/>
        </w:rPr>
        <w:t>надстройкой </w:t>
      </w:r>
      <w:r w:rsidRPr="00E724F1">
        <w:rPr>
          <w:rFonts w:ascii="Times New Roman" w:hAnsi="Times New Roman" w:cs="Times New Roman"/>
          <w:sz w:val="28"/>
          <w:szCs w:val="28"/>
        </w:rPr>
        <w:t>(совокупность политических, правовых, религиозных и других отношений). Каждой формации свойственны определённая основная форма собственности и ведущий класс, господствующий как в экономике, так и в политике.</w:t>
      </w:r>
    </w:p>
    <w:p w:rsidR="00E724F1" w:rsidRPr="00E724F1" w:rsidRDefault="00E724F1" w:rsidP="00E724F1">
      <w:pPr>
        <w:numPr>
          <w:ilvl w:val="0"/>
          <w:numId w:val="1"/>
        </w:numPr>
        <w:rPr>
          <w:rFonts w:ascii="Times New Roman" w:hAnsi="Times New Roman" w:cs="Times New Roman"/>
          <w:sz w:val="28"/>
          <w:szCs w:val="28"/>
        </w:rPr>
      </w:pPr>
      <w:r w:rsidRPr="00E724F1">
        <w:rPr>
          <w:rFonts w:ascii="Times New Roman" w:hAnsi="Times New Roman" w:cs="Times New Roman"/>
          <w:sz w:val="28"/>
          <w:szCs w:val="28"/>
        </w:rPr>
        <w:t>Критерий — уровень развития: отсталые, развивающиеся, развитые.</w:t>
      </w:r>
    </w:p>
    <w:p w:rsidR="00E724F1" w:rsidRPr="00E724F1" w:rsidRDefault="00E724F1" w:rsidP="00E724F1">
      <w:pPr>
        <w:numPr>
          <w:ilvl w:val="0"/>
          <w:numId w:val="1"/>
        </w:numPr>
        <w:rPr>
          <w:rFonts w:ascii="Times New Roman" w:hAnsi="Times New Roman" w:cs="Times New Roman"/>
          <w:sz w:val="28"/>
          <w:szCs w:val="28"/>
        </w:rPr>
      </w:pPr>
      <w:r w:rsidRPr="00E724F1">
        <w:rPr>
          <w:rFonts w:ascii="Times New Roman" w:hAnsi="Times New Roman" w:cs="Times New Roman"/>
          <w:sz w:val="28"/>
          <w:szCs w:val="28"/>
        </w:rPr>
        <w:t>Критерий — цивилизации: цивилизационный подход (А. Тойнби, Н. Данилевский и др.).</w:t>
      </w:r>
    </w:p>
    <w:p w:rsidR="00E724F1" w:rsidRPr="00E724F1" w:rsidRDefault="00E724F1" w:rsidP="00E724F1">
      <w:pPr>
        <w:numPr>
          <w:ilvl w:val="0"/>
          <w:numId w:val="1"/>
        </w:numPr>
        <w:rPr>
          <w:rFonts w:ascii="Times New Roman" w:hAnsi="Times New Roman" w:cs="Times New Roman"/>
          <w:sz w:val="28"/>
          <w:szCs w:val="28"/>
        </w:rPr>
      </w:pPr>
      <w:r w:rsidRPr="00E724F1">
        <w:rPr>
          <w:rFonts w:ascii="Times New Roman" w:hAnsi="Times New Roman" w:cs="Times New Roman"/>
          <w:sz w:val="28"/>
          <w:szCs w:val="28"/>
        </w:rPr>
        <w:t>Критерий — уровень развития орудий и сре</w:t>
      </w:r>
      <w:proofErr w:type="gramStart"/>
      <w:r w:rsidRPr="00E724F1">
        <w:rPr>
          <w:rFonts w:ascii="Times New Roman" w:hAnsi="Times New Roman" w:cs="Times New Roman"/>
          <w:sz w:val="28"/>
          <w:szCs w:val="28"/>
        </w:rPr>
        <w:t>дств пр</w:t>
      </w:r>
      <w:proofErr w:type="gramEnd"/>
      <w:r w:rsidRPr="00E724F1">
        <w:rPr>
          <w:rFonts w:ascii="Times New Roman" w:hAnsi="Times New Roman" w:cs="Times New Roman"/>
          <w:sz w:val="28"/>
          <w:szCs w:val="28"/>
        </w:rPr>
        <w:t>оизводства.</w:t>
      </w:r>
    </w:p>
    <w:tbl>
      <w:tblPr>
        <w:tblW w:w="0" w:type="auto"/>
        <w:tblCellMar>
          <w:top w:w="15" w:type="dxa"/>
          <w:left w:w="15" w:type="dxa"/>
          <w:bottom w:w="15" w:type="dxa"/>
          <w:right w:w="15" w:type="dxa"/>
        </w:tblCellMar>
        <w:tblLook w:val="04A0" w:firstRow="1" w:lastRow="0" w:firstColumn="1" w:lastColumn="0" w:noHBand="0" w:noVBand="1"/>
      </w:tblPr>
      <w:tblGrid>
        <w:gridCol w:w="1541"/>
        <w:gridCol w:w="2204"/>
        <w:gridCol w:w="2805"/>
        <w:gridCol w:w="3255"/>
      </w:tblGrid>
      <w:tr w:rsidR="00E724F1" w:rsidRPr="00E724F1" w:rsidTr="00E724F1">
        <w:tc>
          <w:tcPr>
            <w:tcW w:w="0" w:type="auto"/>
            <w:gridSpan w:val="4"/>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b/>
                <w:bCs/>
                <w:sz w:val="28"/>
                <w:szCs w:val="28"/>
              </w:rPr>
            </w:pPr>
            <w:r w:rsidRPr="00E724F1">
              <w:rPr>
                <w:rFonts w:ascii="Times New Roman" w:hAnsi="Times New Roman" w:cs="Times New Roman"/>
                <w:b/>
                <w:bCs/>
                <w:sz w:val="28"/>
                <w:szCs w:val="28"/>
              </w:rPr>
              <w:lastRenderedPageBreak/>
              <w:t> Тип общества</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b/>
                <w:bCs/>
                <w:sz w:val="28"/>
                <w:szCs w:val="28"/>
              </w:rPr>
              <w:t>Традиционно</w:t>
            </w:r>
            <w:proofErr w:type="gramStart"/>
            <w:r w:rsidRPr="00E724F1">
              <w:rPr>
                <w:rFonts w:ascii="Times New Roman" w:hAnsi="Times New Roman" w:cs="Times New Roman"/>
                <w:b/>
                <w:bCs/>
                <w:sz w:val="28"/>
                <w:szCs w:val="28"/>
              </w:rPr>
              <w:t>е</w:t>
            </w:r>
            <w:r w:rsidRPr="00E724F1">
              <w:rPr>
                <w:rFonts w:ascii="Times New Roman" w:hAnsi="Times New Roman" w:cs="Times New Roman"/>
                <w:sz w:val="28"/>
                <w:szCs w:val="28"/>
              </w:rPr>
              <w:t>(</w:t>
            </w:r>
            <w:proofErr w:type="gramEnd"/>
            <w:r w:rsidRPr="00E724F1">
              <w:rPr>
                <w:rFonts w:ascii="Times New Roman" w:hAnsi="Times New Roman" w:cs="Times New Roman"/>
                <w:sz w:val="28"/>
                <w:szCs w:val="28"/>
              </w:rPr>
              <w:t>аграрное)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b/>
                <w:bCs/>
                <w:sz w:val="28"/>
                <w:szCs w:val="28"/>
              </w:rPr>
              <w:t>Индустриально</w:t>
            </w:r>
            <w:proofErr w:type="gramStart"/>
            <w:r w:rsidRPr="00E724F1">
              <w:rPr>
                <w:rFonts w:ascii="Times New Roman" w:hAnsi="Times New Roman" w:cs="Times New Roman"/>
                <w:b/>
                <w:bCs/>
                <w:sz w:val="28"/>
                <w:szCs w:val="28"/>
              </w:rPr>
              <w:t>е</w:t>
            </w:r>
            <w:r w:rsidRPr="00E724F1">
              <w:rPr>
                <w:rFonts w:ascii="Times New Roman" w:hAnsi="Times New Roman" w:cs="Times New Roman"/>
                <w:sz w:val="28"/>
                <w:szCs w:val="28"/>
              </w:rPr>
              <w:t>(</w:t>
            </w:r>
            <w:proofErr w:type="gramEnd"/>
            <w:r w:rsidRPr="00E724F1">
              <w:rPr>
                <w:rFonts w:ascii="Times New Roman" w:hAnsi="Times New Roman" w:cs="Times New Roman"/>
                <w:sz w:val="28"/>
                <w:szCs w:val="28"/>
              </w:rPr>
              <w:t>промышленное)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b/>
                <w:bCs/>
                <w:sz w:val="28"/>
                <w:szCs w:val="28"/>
              </w:rPr>
              <w:t>Постиндустриально</w:t>
            </w:r>
            <w:proofErr w:type="gramStart"/>
            <w:r w:rsidRPr="00E724F1">
              <w:rPr>
                <w:rFonts w:ascii="Times New Roman" w:hAnsi="Times New Roman" w:cs="Times New Roman"/>
                <w:b/>
                <w:bCs/>
                <w:sz w:val="28"/>
                <w:szCs w:val="28"/>
              </w:rPr>
              <w:t>е</w:t>
            </w:r>
            <w:r w:rsidRPr="00E724F1">
              <w:rPr>
                <w:rFonts w:ascii="Times New Roman" w:hAnsi="Times New Roman" w:cs="Times New Roman"/>
                <w:sz w:val="28"/>
                <w:szCs w:val="28"/>
              </w:rPr>
              <w:t>(</w:t>
            </w:r>
            <w:proofErr w:type="gramEnd"/>
            <w:r w:rsidRPr="00E724F1">
              <w:rPr>
                <w:rFonts w:ascii="Times New Roman" w:hAnsi="Times New Roman" w:cs="Times New Roman"/>
                <w:sz w:val="28"/>
                <w:szCs w:val="28"/>
              </w:rPr>
              <w:t>информационное)</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Время возникновения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Переход от первобытности к цивилизации — IV тыс. до н. э.</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Переход от Средневековья к Новому времени: XVI−XVIII вв.</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Переход к истории современности: конец ХХ — начало XXI в.</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Способ перехода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Неолитическая революция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Промышленная революция XVII−XVIII вв.</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 xml:space="preserve">НТР — научно-техническая революция второй половины ХХ </w:t>
            </w:r>
            <w:proofErr w:type="gramStart"/>
            <w:r w:rsidRPr="00E724F1">
              <w:rPr>
                <w:rFonts w:ascii="Times New Roman" w:hAnsi="Times New Roman" w:cs="Times New Roman"/>
                <w:sz w:val="28"/>
                <w:szCs w:val="28"/>
              </w:rPr>
              <w:t>в</w:t>
            </w:r>
            <w:proofErr w:type="gramEnd"/>
            <w:r w:rsidRPr="00E724F1">
              <w:rPr>
                <w:rFonts w:ascii="Times New Roman" w:hAnsi="Times New Roman" w:cs="Times New Roman"/>
                <w:sz w:val="28"/>
                <w:szCs w:val="28"/>
              </w:rPr>
              <w:t>.</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Основной фактор производства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Земля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Капитал</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Информация</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Основной продукт производства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Пища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Промышленные изделия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Услуги</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Характер труда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Ручной труд, индивидуальный характер</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 xml:space="preserve">Механизация труда и стандартная деятельность (работа на конвейере), широкое </w:t>
            </w:r>
            <w:r w:rsidRPr="00E724F1">
              <w:rPr>
                <w:rFonts w:ascii="Times New Roman" w:hAnsi="Times New Roman" w:cs="Times New Roman"/>
                <w:sz w:val="28"/>
                <w:szCs w:val="28"/>
              </w:rPr>
              <w:lastRenderedPageBreak/>
              <w:t>применение механизмов и технологий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 xml:space="preserve">Резкое повышение количества творческой деятельности, автоматизация производства, компьютеризация </w:t>
            </w:r>
            <w:r w:rsidRPr="00E724F1">
              <w:rPr>
                <w:rFonts w:ascii="Times New Roman" w:hAnsi="Times New Roman" w:cs="Times New Roman"/>
                <w:sz w:val="28"/>
                <w:szCs w:val="28"/>
              </w:rPr>
              <w:lastRenderedPageBreak/>
              <w:t>общества</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Товарность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Натуральное хозяйство, ремесло только на заказ</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Массовое производство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Мелкосерийное производство</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Занятость населения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Сельское хозяйство — до 80% общества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Сельское хозяйство — около 10%, промышленность — около 80%</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Сельское хозяйство — до 3%, промышленность — около 33%, сфера услуг — 60% и выше </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Доминирующая форма собственности</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Общинная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Частная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Многообразие форм собственности</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Воздействие человека на природу</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Локальное, неконтролируемое</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proofErr w:type="gramStart"/>
            <w:r w:rsidRPr="00E724F1">
              <w:rPr>
                <w:rFonts w:ascii="Times New Roman" w:hAnsi="Times New Roman" w:cs="Times New Roman"/>
                <w:sz w:val="28"/>
                <w:szCs w:val="28"/>
              </w:rPr>
              <w:t>Глобальное</w:t>
            </w:r>
            <w:proofErr w:type="gramEnd"/>
            <w:r w:rsidRPr="00E724F1">
              <w:rPr>
                <w:rFonts w:ascii="Times New Roman" w:hAnsi="Times New Roman" w:cs="Times New Roman"/>
                <w:sz w:val="28"/>
                <w:szCs w:val="28"/>
              </w:rPr>
              <w:t>, неконтролируемое, </w:t>
            </w:r>
            <w:r w:rsidRPr="00E724F1">
              <w:rPr>
                <w:rFonts w:ascii="Times New Roman" w:hAnsi="Times New Roman" w:cs="Times New Roman"/>
                <w:i/>
                <w:iCs/>
                <w:sz w:val="28"/>
                <w:szCs w:val="28"/>
              </w:rPr>
              <w:t>«природа не храм, а мастерская»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Глобальное, контролируемое, попытки решения экологических проблем</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Социальная структура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 xml:space="preserve">Касты, сословия, классы; замкнутость социальных структур; низкая </w:t>
            </w:r>
            <w:r w:rsidRPr="00E724F1">
              <w:rPr>
                <w:rFonts w:ascii="Times New Roman" w:hAnsi="Times New Roman" w:cs="Times New Roman"/>
                <w:sz w:val="28"/>
                <w:szCs w:val="28"/>
              </w:rPr>
              <w:lastRenderedPageBreak/>
              <w:t>социальная мобильность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 xml:space="preserve">Классовое деление общества; отмирание сословий и каст; упрощение социальной мобильности; </w:t>
            </w:r>
            <w:r w:rsidRPr="00E724F1">
              <w:rPr>
                <w:rFonts w:ascii="Times New Roman" w:hAnsi="Times New Roman" w:cs="Times New Roman"/>
                <w:sz w:val="28"/>
                <w:szCs w:val="28"/>
              </w:rPr>
              <w:lastRenderedPageBreak/>
              <w:t>подвижность социальных структур</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 xml:space="preserve">Отмирание классовой структуры; замена её делением общества на страты; очень высокий уровень социальной мобильности; открытость всех </w:t>
            </w:r>
            <w:r w:rsidRPr="00E724F1">
              <w:rPr>
                <w:rFonts w:ascii="Times New Roman" w:hAnsi="Times New Roman" w:cs="Times New Roman"/>
                <w:sz w:val="28"/>
                <w:szCs w:val="28"/>
              </w:rPr>
              <w:lastRenderedPageBreak/>
              <w:t>социальных структур</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Политическая жизнь</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Наиболее распространённая форма правления — неограниченная монархия; политические свободы отсутствуют; власть выше закона; божественное происхождение власти; власть = собственность</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Наиболее распространённая форма правления — ограниченная монархия или республика; провозглашение политических свобод, равенство перед законом; власть не данность — идея «общественного договора» власти и общества; демократия «большинства»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 xml:space="preserve">Наиболее распространённая форма правления </w:t>
            </w:r>
            <w:proofErr w:type="gramStart"/>
            <w:r w:rsidRPr="00E724F1">
              <w:rPr>
                <w:rFonts w:ascii="Times New Roman" w:hAnsi="Times New Roman" w:cs="Times New Roman"/>
                <w:sz w:val="28"/>
                <w:szCs w:val="28"/>
              </w:rPr>
              <w:t>—д</w:t>
            </w:r>
            <w:proofErr w:type="gramEnd"/>
            <w:r w:rsidRPr="00E724F1">
              <w:rPr>
                <w:rFonts w:ascii="Times New Roman" w:hAnsi="Times New Roman" w:cs="Times New Roman"/>
                <w:sz w:val="28"/>
                <w:szCs w:val="28"/>
              </w:rPr>
              <w:t>емократическая республика; сильное гражданское общество; политический плюрализм — возникновение новой формы демократии («демократии консенсуса»); толерантность</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Духовная жизнь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 xml:space="preserve">Господство традиционных религиозных ценностей — церковь, сакральное почитание власти, брак и семья, культ традиций и обычаев, коллективизм; устная передача информации, </w:t>
            </w:r>
            <w:r w:rsidRPr="00E724F1">
              <w:rPr>
                <w:rFonts w:ascii="Times New Roman" w:hAnsi="Times New Roman" w:cs="Times New Roman"/>
                <w:sz w:val="28"/>
                <w:szCs w:val="28"/>
              </w:rPr>
              <w:lastRenderedPageBreak/>
              <w:t>низкий уровень образования общества; однородный характер культуры — народная культура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 xml:space="preserve">Утверждаются новые ценности прогресса и веры в науку, личного успеха, личной индивидуальности; повышается роль образования и соответственно растёт уровень образованности общества; возникновение элитарной культуры для </w:t>
            </w:r>
            <w:r w:rsidRPr="00E724F1">
              <w:rPr>
                <w:rFonts w:ascii="Times New Roman" w:hAnsi="Times New Roman" w:cs="Times New Roman"/>
                <w:sz w:val="28"/>
                <w:szCs w:val="28"/>
              </w:rPr>
              <w:lastRenderedPageBreak/>
              <w:t>ценителей и массовой культуры для всех</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 xml:space="preserve">Основа мировоззрения — информация; особая роль науки, которая становится главным двигателем прогресса; культ образования — образование через всю жизнь; </w:t>
            </w:r>
            <w:proofErr w:type="spellStart"/>
            <w:r w:rsidRPr="00E724F1">
              <w:rPr>
                <w:rFonts w:ascii="Times New Roman" w:hAnsi="Times New Roman" w:cs="Times New Roman"/>
                <w:sz w:val="28"/>
                <w:szCs w:val="28"/>
              </w:rPr>
              <w:t>гуманизация</w:t>
            </w:r>
            <w:proofErr w:type="spellEnd"/>
            <w:r w:rsidRPr="00E724F1">
              <w:rPr>
                <w:rFonts w:ascii="Times New Roman" w:hAnsi="Times New Roman" w:cs="Times New Roman"/>
                <w:sz w:val="28"/>
                <w:szCs w:val="28"/>
              </w:rPr>
              <w:t xml:space="preserve"> и </w:t>
            </w:r>
            <w:proofErr w:type="spellStart"/>
            <w:r w:rsidRPr="00E724F1">
              <w:rPr>
                <w:rFonts w:ascii="Times New Roman" w:hAnsi="Times New Roman" w:cs="Times New Roman"/>
                <w:sz w:val="28"/>
                <w:szCs w:val="28"/>
              </w:rPr>
              <w:t>гуманитаризация</w:t>
            </w:r>
            <w:proofErr w:type="spellEnd"/>
            <w:r w:rsidRPr="00E724F1">
              <w:rPr>
                <w:rFonts w:ascii="Times New Roman" w:hAnsi="Times New Roman" w:cs="Times New Roman"/>
                <w:sz w:val="28"/>
                <w:szCs w:val="28"/>
              </w:rPr>
              <w:t xml:space="preserve"> образования; культ индивидуальности личности </w:t>
            </w:r>
          </w:p>
        </w:tc>
      </w:tr>
    </w:tbl>
    <w:p w:rsidR="00A9339E" w:rsidRDefault="00A9339E" w:rsidP="00E724F1">
      <w:pPr>
        <w:rPr>
          <w:rFonts w:ascii="Times New Roman" w:hAnsi="Times New Roman" w:cs="Times New Roman"/>
          <w:b/>
          <w:sz w:val="28"/>
          <w:szCs w:val="28"/>
        </w:rPr>
      </w:pPr>
    </w:p>
    <w:p w:rsidR="00A9339E" w:rsidRDefault="00BB3B43" w:rsidP="00E724F1">
      <w:pPr>
        <w:rPr>
          <w:rFonts w:ascii="Times New Roman" w:hAnsi="Times New Roman" w:cs="Times New Roman"/>
          <w:b/>
          <w:sz w:val="28"/>
          <w:szCs w:val="28"/>
        </w:rPr>
      </w:pPr>
      <w:bookmarkStart w:id="0" w:name="_GoBack"/>
      <w:bookmarkEnd w:id="0"/>
      <w:r w:rsidRPr="00BB3B43">
        <w:rPr>
          <w:rFonts w:ascii="Times New Roman" w:hAnsi="Times New Roman" w:cs="Times New Roman"/>
          <w:b/>
          <w:sz w:val="28"/>
          <w:szCs w:val="28"/>
        </w:rPr>
        <w:t>3.</w:t>
      </w:r>
      <w:r w:rsidR="006E4E2F">
        <w:rPr>
          <w:rFonts w:ascii="Times New Roman" w:hAnsi="Times New Roman" w:cs="Times New Roman"/>
          <w:b/>
          <w:sz w:val="28"/>
          <w:szCs w:val="28"/>
        </w:rPr>
        <w:t xml:space="preserve"> </w:t>
      </w:r>
      <w:r w:rsidR="00E724F1" w:rsidRPr="00E724F1">
        <w:rPr>
          <w:rFonts w:ascii="Times New Roman" w:hAnsi="Times New Roman" w:cs="Times New Roman"/>
          <w:b/>
          <w:bCs/>
          <w:sz w:val="28"/>
          <w:szCs w:val="28"/>
        </w:rPr>
        <w:t>Взаимо</w:t>
      </w:r>
      <w:r w:rsidR="00E724F1">
        <w:rPr>
          <w:rFonts w:ascii="Times New Roman" w:hAnsi="Times New Roman" w:cs="Times New Roman"/>
          <w:b/>
          <w:bCs/>
          <w:sz w:val="28"/>
          <w:szCs w:val="28"/>
        </w:rPr>
        <w:t>связь</w:t>
      </w:r>
      <w:r w:rsidR="00E724F1" w:rsidRPr="00E724F1">
        <w:rPr>
          <w:rFonts w:ascii="Times New Roman" w:hAnsi="Times New Roman" w:cs="Times New Roman"/>
          <w:b/>
          <w:bCs/>
          <w:sz w:val="28"/>
          <w:szCs w:val="28"/>
        </w:rPr>
        <w:t xml:space="preserve"> общества с природой.</w:t>
      </w:r>
      <w:r w:rsidR="00A9339E">
        <w:rPr>
          <w:rFonts w:ascii="Times New Roman" w:hAnsi="Times New Roman" w:cs="Times New Roman"/>
          <w:b/>
          <w:sz w:val="28"/>
          <w:szCs w:val="28"/>
        </w:rPr>
        <w:t xml:space="preserve"> </w:t>
      </w:r>
    </w:p>
    <w:p w:rsidR="00CC4D21" w:rsidRPr="00CC4D21" w:rsidRDefault="00E724F1" w:rsidP="00CC4D21">
      <w:pPr>
        <w:rPr>
          <w:rFonts w:ascii="Times New Roman" w:hAnsi="Times New Roman" w:cs="Times New Roman"/>
          <w:sz w:val="28"/>
          <w:szCs w:val="28"/>
        </w:rPr>
      </w:pPr>
      <w:r w:rsidRPr="00E724F1">
        <w:rPr>
          <w:rFonts w:ascii="Times New Roman" w:hAnsi="Times New Roman" w:cs="Times New Roman"/>
          <w:sz w:val="28"/>
          <w:szCs w:val="28"/>
        </w:rPr>
        <w:t xml:space="preserve">Человек — часть природы, т. е. общество, состоящее из людей, неразрывно с ней связано. </w:t>
      </w:r>
      <w:r w:rsidR="00CC4D21" w:rsidRPr="00CC4D21">
        <w:rPr>
          <w:rFonts w:ascii="Times New Roman" w:hAnsi="Times New Roman" w:cs="Times New Roman"/>
          <w:sz w:val="28"/>
          <w:szCs w:val="28"/>
        </w:rPr>
        <w:t>Понятие «природа» употребляется для обозначения не только естественных, но и созданных человеком, ранее не существовавших в природе вещей, процессов, обеспечивающих материальные и духовные условия жизнедеятельности людей — «второй природы», в той или иной мере преобразованной и сформированной человеком.</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b/>
          <w:bCs/>
          <w:sz w:val="28"/>
          <w:szCs w:val="28"/>
        </w:rPr>
        <w:t>В широком смысле</w:t>
      </w:r>
      <w:r w:rsidRPr="00E724F1">
        <w:rPr>
          <w:rFonts w:ascii="Times New Roman" w:hAnsi="Times New Roman" w:cs="Times New Roman"/>
          <w:sz w:val="28"/>
          <w:szCs w:val="28"/>
        </w:rPr>
        <w:t> </w:t>
      </w:r>
      <w:r w:rsidRPr="00E724F1">
        <w:rPr>
          <w:rFonts w:ascii="Times New Roman" w:hAnsi="Times New Roman" w:cs="Times New Roman"/>
          <w:b/>
          <w:bCs/>
          <w:sz w:val="28"/>
          <w:szCs w:val="28"/>
        </w:rPr>
        <w:t>природа</w:t>
      </w:r>
      <w:r w:rsidRPr="00E724F1">
        <w:rPr>
          <w:rFonts w:ascii="Times New Roman" w:hAnsi="Times New Roman" w:cs="Times New Roman"/>
          <w:i/>
          <w:iCs/>
          <w:sz w:val="28"/>
          <w:szCs w:val="28"/>
        </w:rPr>
        <w:t> — </w:t>
      </w:r>
      <w:r w:rsidRPr="00E724F1">
        <w:rPr>
          <w:rFonts w:ascii="Times New Roman" w:hAnsi="Times New Roman" w:cs="Times New Roman"/>
          <w:sz w:val="28"/>
          <w:szCs w:val="28"/>
        </w:rPr>
        <w:t>это весь материальный мир в многообразии его форм. </w:t>
      </w:r>
      <w:r w:rsidRPr="00E724F1">
        <w:rPr>
          <w:rFonts w:ascii="Times New Roman" w:hAnsi="Times New Roman" w:cs="Times New Roman"/>
          <w:b/>
          <w:bCs/>
          <w:sz w:val="28"/>
          <w:szCs w:val="28"/>
        </w:rPr>
        <w:t>В узком смысле природа</w:t>
      </w:r>
      <w:r w:rsidRPr="00E724F1">
        <w:rPr>
          <w:rFonts w:ascii="Times New Roman" w:hAnsi="Times New Roman" w:cs="Times New Roman"/>
          <w:i/>
          <w:iCs/>
          <w:sz w:val="28"/>
          <w:szCs w:val="28"/>
        </w:rPr>
        <w:t> — </w:t>
      </w:r>
      <w:r w:rsidRPr="00E724F1">
        <w:rPr>
          <w:rFonts w:ascii="Times New Roman" w:hAnsi="Times New Roman" w:cs="Times New Roman"/>
          <w:sz w:val="28"/>
          <w:szCs w:val="28"/>
        </w:rPr>
        <w:t>это совокупность естественных условий существования человеческого общества (среда обитания, источник ресурсов и полезных ископаемых, источник эстетической радости и пр.).</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Как и общество, природа также характеризуется как </w:t>
      </w:r>
      <w:r w:rsidRPr="00E724F1">
        <w:rPr>
          <w:rFonts w:ascii="Times New Roman" w:hAnsi="Times New Roman" w:cs="Times New Roman"/>
          <w:i/>
          <w:iCs/>
          <w:sz w:val="28"/>
          <w:szCs w:val="28"/>
        </w:rPr>
        <w:t>динамическая сложноорганизованная саморазвивающаяся система</w:t>
      </w:r>
      <w:r w:rsidRPr="00E724F1">
        <w:rPr>
          <w:rFonts w:ascii="Times New Roman" w:hAnsi="Times New Roman" w:cs="Times New Roman"/>
          <w:sz w:val="28"/>
          <w:szCs w:val="28"/>
        </w:rPr>
        <w:t>.</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b/>
          <w:bCs/>
          <w:sz w:val="28"/>
          <w:szCs w:val="28"/>
        </w:rPr>
        <w:t>Признаки природы как динамической сложноорганизованной саморазвивающейся системы:</w:t>
      </w:r>
    </w:p>
    <w:p w:rsidR="00E724F1" w:rsidRPr="00E724F1" w:rsidRDefault="00E724F1" w:rsidP="00E724F1">
      <w:pPr>
        <w:numPr>
          <w:ilvl w:val="0"/>
          <w:numId w:val="2"/>
        </w:numPr>
        <w:rPr>
          <w:rFonts w:ascii="Times New Roman" w:hAnsi="Times New Roman" w:cs="Times New Roman"/>
          <w:sz w:val="28"/>
          <w:szCs w:val="28"/>
        </w:rPr>
      </w:pPr>
      <w:r w:rsidRPr="00E724F1">
        <w:rPr>
          <w:rFonts w:ascii="Times New Roman" w:hAnsi="Times New Roman" w:cs="Times New Roman"/>
          <w:sz w:val="28"/>
          <w:szCs w:val="28"/>
        </w:rPr>
        <w:t>наличие подсистем природы и отдельных элементов (различные семейства животного и растительного мира);</w:t>
      </w:r>
    </w:p>
    <w:p w:rsidR="00E724F1" w:rsidRPr="00E724F1" w:rsidRDefault="00E724F1" w:rsidP="00E724F1">
      <w:pPr>
        <w:numPr>
          <w:ilvl w:val="0"/>
          <w:numId w:val="2"/>
        </w:numPr>
        <w:rPr>
          <w:rFonts w:ascii="Times New Roman" w:hAnsi="Times New Roman" w:cs="Times New Roman"/>
          <w:sz w:val="28"/>
          <w:szCs w:val="28"/>
        </w:rPr>
      </w:pPr>
      <w:r w:rsidRPr="00E724F1">
        <w:rPr>
          <w:rFonts w:ascii="Times New Roman" w:hAnsi="Times New Roman" w:cs="Times New Roman"/>
          <w:sz w:val="28"/>
          <w:szCs w:val="28"/>
        </w:rPr>
        <w:t>постоянное видоизменение;</w:t>
      </w:r>
    </w:p>
    <w:p w:rsidR="00E724F1" w:rsidRPr="00E724F1" w:rsidRDefault="00E724F1" w:rsidP="00E724F1">
      <w:pPr>
        <w:numPr>
          <w:ilvl w:val="0"/>
          <w:numId w:val="2"/>
        </w:numPr>
        <w:rPr>
          <w:rFonts w:ascii="Times New Roman" w:hAnsi="Times New Roman" w:cs="Times New Roman"/>
          <w:sz w:val="28"/>
          <w:szCs w:val="28"/>
        </w:rPr>
      </w:pPr>
      <w:r w:rsidRPr="00E724F1">
        <w:rPr>
          <w:rFonts w:ascii="Times New Roman" w:hAnsi="Times New Roman" w:cs="Times New Roman"/>
          <w:sz w:val="28"/>
          <w:szCs w:val="28"/>
        </w:rPr>
        <w:t>наличие своих объективных законов (естественные законы природы, которые существуют уже       не один миллион лет);</w:t>
      </w:r>
    </w:p>
    <w:p w:rsidR="00E724F1" w:rsidRPr="00E724F1" w:rsidRDefault="00E724F1" w:rsidP="00E724F1">
      <w:pPr>
        <w:numPr>
          <w:ilvl w:val="0"/>
          <w:numId w:val="2"/>
        </w:numPr>
        <w:rPr>
          <w:rFonts w:ascii="Times New Roman" w:hAnsi="Times New Roman" w:cs="Times New Roman"/>
          <w:sz w:val="28"/>
          <w:szCs w:val="28"/>
        </w:rPr>
      </w:pPr>
      <w:r w:rsidRPr="00E724F1">
        <w:rPr>
          <w:rFonts w:ascii="Times New Roman" w:hAnsi="Times New Roman" w:cs="Times New Roman"/>
          <w:sz w:val="28"/>
          <w:szCs w:val="28"/>
        </w:rPr>
        <w:t>непредсказуемость, нелинейность развития;</w:t>
      </w:r>
    </w:p>
    <w:p w:rsidR="00E724F1" w:rsidRPr="00E724F1" w:rsidRDefault="00E724F1" w:rsidP="00E724F1">
      <w:pPr>
        <w:numPr>
          <w:ilvl w:val="0"/>
          <w:numId w:val="2"/>
        </w:numPr>
        <w:rPr>
          <w:rFonts w:ascii="Times New Roman" w:hAnsi="Times New Roman" w:cs="Times New Roman"/>
          <w:sz w:val="28"/>
          <w:szCs w:val="28"/>
        </w:rPr>
      </w:pPr>
      <w:r w:rsidRPr="00E724F1">
        <w:rPr>
          <w:rFonts w:ascii="Times New Roman" w:hAnsi="Times New Roman" w:cs="Times New Roman"/>
          <w:sz w:val="28"/>
          <w:szCs w:val="28"/>
        </w:rPr>
        <w:t>возможность влиять на общество, замедлять или ускорять его развитие.</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Общество как обособившаяся в процессе жизнедеятельности людей часть природы неразрывно с ней связано.</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Природа, географические и климатические условия оказывают значительное воздействие на жизнь людей, обусловливают во многом разнообразие обществ, особенности развития народов, народностей, наций. В то же время сама природа испытывает на себе силу общества: человек по своему усмотрению «окультуривает» природу, искусственно упорядочивает ее.</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На первых порах противоречие между обществом и природой выступало как их различие, так как человек создавал примитивные орудия труда, с помощью которых он добывал себе средства к жизни из природных ресурсов. Однако полной зависимости человека от природы уже не было. По мере совершенствования орудий труда воздействие общества на природу становилось все сильнее. Однако человек не может обойтись без природы, потому что технические средства, облегчающие ему существование, создаются по аналогии с природными процессами.</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Едва появившись на свет, общество стало активно вторгаться в природную среду, то улучшая ее, а то и ухудшая. Но и природа, в свою очередь, принялась «ухудшать» характеристики общества. Например, снижается качество здоровья больших масс людей из-за неблагоприятной экологической ситуации и т. д. При всей своей взаимозависимости общество и природа сохраняют специфические особенности, которые позволяют им сосуществовать как двуединое явление земной действительности. В этом и заключается основа единства мира.</w:t>
      </w:r>
    </w:p>
    <w:p w:rsidR="00E724F1"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На протяжении истории менялось отношение человека к природе.</w:t>
      </w:r>
    </w:p>
    <w:p w:rsidR="00E724F1" w:rsidRPr="00E724F1" w:rsidRDefault="00E724F1" w:rsidP="00E724F1">
      <w:pPr>
        <w:rPr>
          <w:rFonts w:ascii="Times New Roman" w:hAnsi="Times New Roman" w:cs="Times New Roman"/>
          <w:b/>
          <w:bCs/>
          <w:sz w:val="28"/>
          <w:szCs w:val="28"/>
        </w:rPr>
      </w:pPr>
      <w:r w:rsidRPr="00E724F1">
        <w:rPr>
          <w:rFonts w:ascii="Times New Roman" w:hAnsi="Times New Roman" w:cs="Times New Roman"/>
          <w:b/>
          <w:bCs/>
          <w:sz w:val="28"/>
          <w:szCs w:val="28"/>
        </w:rPr>
        <w:t>Представления человека о природе</w:t>
      </w:r>
    </w:p>
    <w:tbl>
      <w:tblPr>
        <w:tblW w:w="0" w:type="auto"/>
        <w:tblCellMar>
          <w:top w:w="15" w:type="dxa"/>
          <w:left w:w="15" w:type="dxa"/>
          <w:bottom w:w="15" w:type="dxa"/>
          <w:right w:w="15" w:type="dxa"/>
        </w:tblCellMar>
        <w:tblLook w:val="04A0" w:firstRow="1" w:lastRow="0" w:firstColumn="1" w:lastColumn="0" w:noHBand="0" w:noVBand="1"/>
      </w:tblPr>
      <w:tblGrid>
        <w:gridCol w:w="2489"/>
        <w:gridCol w:w="7316"/>
      </w:tblGrid>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b/>
                <w:bCs/>
                <w:sz w:val="28"/>
                <w:szCs w:val="28"/>
              </w:rPr>
            </w:pPr>
            <w:r w:rsidRPr="00E724F1">
              <w:rPr>
                <w:rFonts w:ascii="Times New Roman" w:hAnsi="Times New Roman" w:cs="Times New Roman"/>
                <w:b/>
                <w:bCs/>
                <w:sz w:val="28"/>
                <w:szCs w:val="28"/>
              </w:rPr>
              <w:t> Исторический период</w:t>
            </w:r>
          </w:p>
        </w:tc>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E724F1" w:rsidRPr="00E724F1" w:rsidRDefault="00E724F1" w:rsidP="00E724F1">
            <w:pPr>
              <w:rPr>
                <w:rFonts w:ascii="Times New Roman" w:hAnsi="Times New Roman" w:cs="Times New Roman"/>
                <w:b/>
                <w:bCs/>
                <w:sz w:val="28"/>
                <w:szCs w:val="28"/>
              </w:rPr>
            </w:pPr>
            <w:r w:rsidRPr="00E724F1">
              <w:rPr>
                <w:rFonts w:ascii="Times New Roman" w:hAnsi="Times New Roman" w:cs="Times New Roman"/>
                <w:b/>
                <w:bCs/>
                <w:sz w:val="28"/>
                <w:szCs w:val="28"/>
              </w:rPr>
              <w:t> Сущность представлений о природе</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Античность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Человек — одна из составных частей природы. Идеал — жизнь в согласии с природой.</w:t>
            </w:r>
            <w:r w:rsidR="00CC4D21">
              <w:t xml:space="preserve"> </w:t>
            </w:r>
            <w:r w:rsidR="00CC4D21" w:rsidRPr="00CC4D21">
              <w:rPr>
                <w:rFonts w:ascii="Times New Roman" w:hAnsi="Times New Roman" w:cs="Times New Roman"/>
                <w:sz w:val="28"/>
                <w:szCs w:val="28"/>
              </w:rPr>
              <w:t>Философы трактуют природу как совершенный космос, т. е. противоположность хаосу. Человек и природа выступают как единое целое.</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lastRenderedPageBreak/>
              <w:t>Средневековье</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Окружающая человека природа — нечто более низкое, чем человек, поскольку только он наделен божественным началом — душой. Природа нередко мыслилась как источник зла, который нужно преодолеть или подчинить, а жизнь человека при этом выступала как борьба божественного начала, души, с греховным телом.</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Возрождение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Природа — источник радости, наслаждения.</w:t>
            </w:r>
            <w:r w:rsidR="00CC4D21">
              <w:t xml:space="preserve"> </w:t>
            </w:r>
            <w:r w:rsidR="00CC4D21" w:rsidRPr="00CC4D21">
              <w:rPr>
                <w:rFonts w:ascii="Times New Roman" w:hAnsi="Times New Roman" w:cs="Times New Roman"/>
                <w:sz w:val="28"/>
                <w:szCs w:val="28"/>
              </w:rPr>
              <w:t>Возрождается античный идеал гармонии и совершенства природы, единения человека с природой.</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DA5BAD" w:rsidRPr="00E724F1" w:rsidRDefault="00CC4D21" w:rsidP="00E724F1">
            <w:pPr>
              <w:rPr>
                <w:rFonts w:ascii="Times New Roman" w:hAnsi="Times New Roman" w:cs="Times New Roman"/>
                <w:sz w:val="28"/>
                <w:szCs w:val="28"/>
              </w:rPr>
            </w:pPr>
            <w:r>
              <w:rPr>
                <w:rFonts w:ascii="Times New Roman" w:hAnsi="Times New Roman" w:cs="Times New Roman"/>
                <w:sz w:val="28"/>
                <w:szCs w:val="28"/>
              </w:rPr>
              <w:t>Новое время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DA5BAD" w:rsidRPr="00E724F1" w:rsidRDefault="00CC4D21" w:rsidP="00E724F1">
            <w:pPr>
              <w:rPr>
                <w:rFonts w:ascii="Times New Roman" w:hAnsi="Times New Roman" w:cs="Times New Roman"/>
                <w:sz w:val="28"/>
                <w:szCs w:val="28"/>
              </w:rPr>
            </w:pPr>
            <w:r w:rsidRPr="00CC4D21">
              <w:rPr>
                <w:rFonts w:ascii="Times New Roman" w:hAnsi="Times New Roman" w:cs="Times New Roman"/>
                <w:sz w:val="28"/>
                <w:szCs w:val="28"/>
              </w:rPr>
              <w:t>Природа — объект экспериментирования человека. Природа инертна, человек должен ее покорить и подчинить. Укрепляется идея, высказанная Ф. Бэконом: «Знание — сила». Природа становится объектом технологической эксплуатации, она утрачивает священный характер, происходит разрыв связей между человеком и природой.</w:t>
            </w:r>
          </w:p>
        </w:tc>
      </w:tr>
      <w:tr w:rsidR="00E724F1" w:rsidRPr="00E724F1" w:rsidTr="00E724F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Современность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DA5BAD" w:rsidRPr="00E724F1" w:rsidRDefault="00E724F1" w:rsidP="00E724F1">
            <w:pPr>
              <w:rPr>
                <w:rFonts w:ascii="Times New Roman" w:hAnsi="Times New Roman" w:cs="Times New Roman"/>
                <w:sz w:val="28"/>
                <w:szCs w:val="28"/>
              </w:rPr>
            </w:pPr>
            <w:r w:rsidRPr="00E724F1">
              <w:rPr>
                <w:rFonts w:ascii="Times New Roman" w:hAnsi="Times New Roman" w:cs="Times New Roman"/>
                <w:sz w:val="28"/>
                <w:szCs w:val="28"/>
              </w:rPr>
              <w:t>Природа — уникальный, целостный организм, основа жизнедеятельности человека. Необходимы партнерство, сотрудничество, открытый диалог человека и природы.</w:t>
            </w:r>
          </w:p>
        </w:tc>
      </w:tr>
    </w:tbl>
    <w:p w:rsidR="0095126D" w:rsidRDefault="001056BE" w:rsidP="0095126D">
      <w:pPr>
        <w:rPr>
          <w:rFonts w:ascii="Times New Roman" w:hAnsi="Times New Roman" w:cs="Times New Roman"/>
          <w:b/>
          <w:sz w:val="28"/>
          <w:szCs w:val="28"/>
        </w:rPr>
      </w:pPr>
      <w:r>
        <w:rPr>
          <w:rFonts w:ascii="Times New Roman" w:hAnsi="Times New Roman" w:cs="Times New Roman"/>
          <w:b/>
          <w:sz w:val="28"/>
          <w:szCs w:val="28"/>
        </w:rPr>
        <w:t>Домашнее задание.</w:t>
      </w:r>
      <w:r w:rsidR="006C1264">
        <w:rPr>
          <w:rFonts w:ascii="Times New Roman" w:hAnsi="Times New Roman" w:cs="Times New Roman"/>
          <w:b/>
          <w:sz w:val="28"/>
          <w:szCs w:val="28"/>
        </w:rPr>
        <w:t xml:space="preserve"> Дайте письменные ответы на вопросы.</w:t>
      </w:r>
    </w:p>
    <w:p w:rsidR="00CC4D21" w:rsidRDefault="0095126D" w:rsidP="006C1264">
      <w:pPr>
        <w:spacing w:after="0"/>
        <w:rPr>
          <w:rFonts w:ascii="Times New Roman" w:hAnsi="Times New Roman" w:cs="Times New Roman"/>
          <w:bCs/>
          <w:sz w:val="28"/>
          <w:szCs w:val="28"/>
        </w:rPr>
      </w:pPr>
      <w:r>
        <w:rPr>
          <w:rFonts w:ascii="Times New Roman" w:hAnsi="Times New Roman" w:cs="Times New Roman"/>
          <w:sz w:val="28"/>
          <w:szCs w:val="28"/>
        </w:rPr>
        <w:t>1.</w:t>
      </w:r>
      <w:r w:rsidRPr="0095126D">
        <w:rPr>
          <w:rFonts w:ascii="Times New Roman" w:hAnsi="Times New Roman" w:cs="Times New Roman"/>
          <w:sz w:val="28"/>
          <w:szCs w:val="28"/>
        </w:rPr>
        <w:t xml:space="preserve">В чём отличие понятий </w:t>
      </w:r>
      <w:r w:rsidRPr="0095126D">
        <w:rPr>
          <w:rFonts w:ascii="Times New Roman" w:hAnsi="Times New Roman" w:cs="Times New Roman"/>
          <w:bCs/>
          <w:sz w:val="28"/>
          <w:szCs w:val="28"/>
        </w:rPr>
        <w:t>«антропогенез», «</w:t>
      </w:r>
      <w:proofErr w:type="spellStart"/>
      <w:r w:rsidRPr="0095126D">
        <w:rPr>
          <w:rFonts w:ascii="Times New Roman" w:hAnsi="Times New Roman" w:cs="Times New Roman"/>
          <w:bCs/>
          <w:sz w:val="28"/>
          <w:szCs w:val="28"/>
        </w:rPr>
        <w:t>антропосоциогенез</w:t>
      </w:r>
      <w:proofErr w:type="spellEnd"/>
      <w:r w:rsidRPr="0095126D">
        <w:rPr>
          <w:rFonts w:ascii="Times New Roman" w:hAnsi="Times New Roman" w:cs="Times New Roman"/>
          <w:bCs/>
          <w:sz w:val="28"/>
          <w:szCs w:val="28"/>
        </w:rPr>
        <w:t>»</w:t>
      </w:r>
      <w:r>
        <w:rPr>
          <w:rFonts w:ascii="Times New Roman" w:hAnsi="Times New Roman" w:cs="Times New Roman"/>
          <w:bCs/>
          <w:sz w:val="28"/>
          <w:szCs w:val="28"/>
        </w:rPr>
        <w:t>,</w:t>
      </w:r>
      <w:r w:rsidRPr="0095126D">
        <w:rPr>
          <w:rFonts w:ascii="Times New Roman" w:hAnsi="Times New Roman" w:cs="Times New Roman"/>
          <w:b/>
          <w:bCs/>
          <w:i/>
          <w:sz w:val="28"/>
          <w:szCs w:val="28"/>
        </w:rPr>
        <w:t xml:space="preserve"> </w:t>
      </w:r>
      <w:r w:rsidRPr="0095126D">
        <w:rPr>
          <w:rFonts w:ascii="Times New Roman" w:hAnsi="Times New Roman" w:cs="Times New Roman"/>
          <w:bCs/>
          <w:sz w:val="28"/>
          <w:szCs w:val="28"/>
        </w:rPr>
        <w:t>«</w:t>
      </w:r>
      <w:proofErr w:type="spellStart"/>
      <w:r w:rsidRPr="0095126D">
        <w:rPr>
          <w:rFonts w:ascii="Times New Roman" w:hAnsi="Times New Roman" w:cs="Times New Roman"/>
          <w:bCs/>
          <w:sz w:val="28"/>
          <w:szCs w:val="28"/>
        </w:rPr>
        <w:t>социогенез</w:t>
      </w:r>
      <w:proofErr w:type="spellEnd"/>
      <w:r w:rsidRPr="0095126D">
        <w:rPr>
          <w:rFonts w:ascii="Times New Roman" w:hAnsi="Times New Roman" w:cs="Times New Roman"/>
          <w:bCs/>
          <w:sz w:val="28"/>
          <w:szCs w:val="28"/>
        </w:rPr>
        <w:t>»</w:t>
      </w:r>
      <w:r>
        <w:rPr>
          <w:rFonts w:ascii="Times New Roman" w:hAnsi="Times New Roman" w:cs="Times New Roman"/>
          <w:bCs/>
          <w:sz w:val="28"/>
          <w:szCs w:val="28"/>
        </w:rPr>
        <w:t>?</w:t>
      </w:r>
    </w:p>
    <w:p w:rsidR="0095126D" w:rsidRDefault="0095126D" w:rsidP="006C1264">
      <w:pPr>
        <w:spacing w:after="0"/>
        <w:rPr>
          <w:rFonts w:ascii="Times New Roman" w:hAnsi="Times New Roman" w:cs="Times New Roman"/>
          <w:bCs/>
          <w:sz w:val="28"/>
          <w:szCs w:val="28"/>
        </w:rPr>
      </w:pPr>
      <w:r>
        <w:rPr>
          <w:rFonts w:ascii="Times New Roman" w:hAnsi="Times New Roman" w:cs="Times New Roman"/>
          <w:bCs/>
          <w:sz w:val="28"/>
          <w:szCs w:val="28"/>
        </w:rPr>
        <w:t>2.</w:t>
      </w:r>
      <w:r w:rsidR="001056BE">
        <w:rPr>
          <w:rFonts w:ascii="Times New Roman" w:hAnsi="Times New Roman" w:cs="Times New Roman"/>
          <w:bCs/>
          <w:sz w:val="28"/>
          <w:szCs w:val="28"/>
        </w:rPr>
        <w:t>Как теория происхождения человека доминирует в современном мире?</w:t>
      </w:r>
    </w:p>
    <w:p w:rsidR="00715C7A" w:rsidRDefault="00715C7A" w:rsidP="006C1264">
      <w:pPr>
        <w:spacing w:after="0"/>
        <w:rPr>
          <w:rFonts w:ascii="Times New Roman" w:hAnsi="Times New Roman" w:cs="Times New Roman"/>
          <w:bCs/>
          <w:sz w:val="28"/>
          <w:szCs w:val="28"/>
        </w:rPr>
      </w:pPr>
      <w:r>
        <w:rPr>
          <w:rFonts w:ascii="Times New Roman" w:hAnsi="Times New Roman" w:cs="Times New Roman"/>
          <w:bCs/>
          <w:sz w:val="28"/>
          <w:szCs w:val="28"/>
        </w:rPr>
        <w:t>3.Назовите стадии «</w:t>
      </w:r>
      <w:proofErr w:type="spellStart"/>
      <w:r>
        <w:rPr>
          <w:rFonts w:ascii="Times New Roman" w:hAnsi="Times New Roman" w:cs="Times New Roman"/>
          <w:bCs/>
          <w:sz w:val="28"/>
          <w:szCs w:val="28"/>
        </w:rPr>
        <w:t>социогенеза</w:t>
      </w:r>
      <w:proofErr w:type="spellEnd"/>
      <w:r>
        <w:rPr>
          <w:rFonts w:ascii="Times New Roman" w:hAnsi="Times New Roman" w:cs="Times New Roman"/>
          <w:bCs/>
          <w:sz w:val="28"/>
          <w:szCs w:val="28"/>
        </w:rPr>
        <w:t>». Все ли народы прошли эти стадии? Приведите примеры.</w:t>
      </w:r>
    </w:p>
    <w:p w:rsidR="00715C7A" w:rsidRDefault="00715C7A" w:rsidP="006C1264">
      <w:pPr>
        <w:spacing w:after="0"/>
        <w:rPr>
          <w:rFonts w:ascii="Times New Roman" w:hAnsi="Times New Roman" w:cs="Times New Roman"/>
          <w:bCs/>
          <w:sz w:val="28"/>
          <w:szCs w:val="28"/>
        </w:rPr>
      </w:pPr>
      <w:r>
        <w:rPr>
          <w:rFonts w:ascii="Times New Roman" w:hAnsi="Times New Roman" w:cs="Times New Roman"/>
          <w:bCs/>
          <w:sz w:val="28"/>
          <w:szCs w:val="28"/>
        </w:rPr>
        <w:t xml:space="preserve">4.Чем отличаются цивилизационный и </w:t>
      </w:r>
      <w:proofErr w:type="gramStart"/>
      <w:r>
        <w:rPr>
          <w:rFonts w:ascii="Times New Roman" w:hAnsi="Times New Roman" w:cs="Times New Roman"/>
          <w:bCs/>
          <w:sz w:val="28"/>
          <w:szCs w:val="28"/>
        </w:rPr>
        <w:t>формационный</w:t>
      </w:r>
      <w:proofErr w:type="gramEnd"/>
      <w:r>
        <w:rPr>
          <w:rFonts w:ascii="Times New Roman" w:hAnsi="Times New Roman" w:cs="Times New Roman"/>
          <w:bCs/>
          <w:sz w:val="28"/>
          <w:szCs w:val="28"/>
        </w:rPr>
        <w:t xml:space="preserve"> подходы?</w:t>
      </w:r>
    </w:p>
    <w:p w:rsidR="00715C7A" w:rsidRDefault="00715C7A" w:rsidP="006C1264">
      <w:pPr>
        <w:spacing w:after="0"/>
        <w:rPr>
          <w:rFonts w:ascii="Times New Roman" w:hAnsi="Times New Roman" w:cs="Times New Roman"/>
          <w:bCs/>
          <w:sz w:val="28"/>
          <w:szCs w:val="28"/>
        </w:rPr>
      </w:pPr>
      <w:r>
        <w:rPr>
          <w:rFonts w:ascii="Times New Roman" w:hAnsi="Times New Roman" w:cs="Times New Roman"/>
          <w:bCs/>
          <w:sz w:val="28"/>
          <w:szCs w:val="28"/>
        </w:rPr>
        <w:t>5.</w:t>
      </w:r>
      <w:r w:rsidR="006C1264">
        <w:rPr>
          <w:rFonts w:ascii="Times New Roman" w:hAnsi="Times New Roman" w:cs="Times New Roman"/>
          <w:bCs/>
          <w:sz w:val="28"/>
          <w:szCs w:val="28"/>
        </w:rPr>
        <w:t>Что характеризует современный тип общества?</w:t>
      </w:r>
    </w:p>
    <w:p w:rsidR="00DA5BAD" w:rsidRDefault="006C1264" w:rsidP="006C1264">
      <w:pPr>
        <w:spacing w:after="0"/>
        <w:rPr>
          <w:rFonts w:ascii="Times New Roman" w:hAnsi="Times New Roman" w:cs="Times New Roman"/>
          <w:sz w:val="28"/>
          <w:szCs w:val="28"/>
        </w:rPr>
      </w:pPr>
      <w:r>
        <w:rPr>
          <w:rFonts w:ascii="Times New Roman" w:hAnsi="Times New Roman" w:cs="Times New Roman"/>
          <w:bCs/>
          <w:sz w:val="28"/>
          <w:szCs w:val="28"/>
        </w:rPr>
        <w:t xml:space="preserve">6. </w:t>
      </w:r>
      <w:r w:rsidR="00DA5BAD" w:rsidRPr="006C1264">
        <w:rPr>
          <w:rFonts w:ascii="Times New Roman" w:hAnsi="Times New Roman" w:cs="Times New Roman"/>
          <w:sz w:val="28"/>
          <w:szCs w:val="28"/>
        </w:rPr>
        <w:t>Назовите черты, отличающие общество от природы. </w:t>
      </w:r>
    </w:p>
    <w:p w:rsidR="006C1264" w:rsidRPr="006C1264" w:rsidRDefault="006C1264" w:rsidP="006C1264">
      <w:pPr>
        <w:spacing w:after="0"/>
        <w:rPr>
          <w:rFonts w:ascii="Times New Roman" w:hAnsi="Times New Roman" w:cs="Times New Roman"/>
          <w:bCs/>
          <w:sz w:val="28"/>
          <w:szCs w:val="28"/>
        </w:rPr>
      </w:pPr>
      <w:r>
        <w:rPr>
          <w:rFonts w:ascii="Times New Roman" w:hAnsi="Times New Roman" w:cs="Times New Roman"/>
          <w:sz w:val="28"/>
          <w:szCs w:val="28"/>
        </w:rPr>
        <w:t>7. Сравните представления о природе в разные культурно-исторические периоды. В какие периоды они схожи? Ответ аргументируйте.</w:t>
      </w:r>
    </w:p>
    <w:p w:rsidR="009A1A8D" w:rsidRPr="009A1A8D" w:rsidRDefault="00D73196" w:rsidP="009A1A8D">
      <w:pPr>
        <w:rPr>
          <w:rFonts w:ascii="Times New Roman" w:hAnsi="Times New Roman" w:cs="Times New Roman"/>
          <w:b/>
          <w:bCs/>
          <w:sz w:val="28"/>
          <w:szCs w:val="28"/>
        </w:rPr>
      </w:pPr>
      <w:r>
        <w:rPr>
          <w:rFonts w:ascii="Times New Roman" w:hAnsi="Times New Roman" w:cs="Times New Roman"/>
          <w:b/>
          <w:bCs/>
          <w:sz w:val="28"/>
          <w:szCs w:val="28"/>
        </w:rPr>
        <w:t>Срок  выполнения задания до 12</w:t>
      </w:r>
      <w:r w:rsidR="009A1A8D" w:rsidRPr="009A1A8D">
        <w:rPr>
          <w:rFonts w:ascii="Times New Roman" w:hAnsi="Times New Roman" w:cs="Times New Roman"/>
          <w:b/>
          <w:bCs/>
          <w:sz w:val="28"/>
          <w:szCs w:val="28"/>
        </w:rPr>
        <w:t>.11.2021.</w:t>
      </w:r>
    </w:p>
    <w:p w:rsidR="009A1A8D" w:rsidRPr="009A1A8D" w:rsidRDefault="009A1A8D" w:rsidP="009A1A8D">
      <w:pPr>
        <w:rPr>
          <w:rFonts w:ascii="Times New Roman" w:hAnsi="Times New Roman" w:cs="Times New Roman"/>
          <w:b/>
          <w:bCs/>
          <w:sz w:val="28"/>
          <w:szCs w:val="28"/>
        </w:rPr>
      </w:pPr>
      <w:r w:rsidRPr="009A1A8D">
        <w:rPr>
          <w:rFonts w:ascii="Times New Roman" w:hAnsi="Times New Roman" w:cs="Times New Roman"/>
          <w:b/>
          <w:bCs/>
          <w:sz w:val="28"/>
          <w:szCs w:val="28"/>
        </w:rPr>
        <w:lastRenderedPageBreak/>
        <w:t xml:space="preserve">Все задания выполнять в  рабочих тетрадях, фотографировать и отправлять на адрес преподавателя </w:t>
      </w:r>
      <w:proofErr w:type="spellStart"/>
      <w:r w:rsidRPr="009A1A8D">
        <w:rPr>
          <w:rFonts w:ascii="Times New Roman" w:hAnsi="Times New Roman" w:cs="Times New Roman"/>
          <w:b/>
          <w:bCs/>
          <w:sz w:val="28"/>
          <w:szCs w:val="28"/>
        </w:rPr>
        <w:t>Романюты</w:t>
      </w:r>
      <w:proofErr w:type="spellEnd"/>
      <w:r w:rsidRPr="009A1A8D">
        <w:rPr>
          <w:rFonts w:ascii="Times New Roman" w:hAnsi="Times New Roman" w:cs="Times New Roman"/>
          <w:b/>
          <w:bCs/>
          <w:sz w:val="28"/>
          <w:szCs w:val="28"/>
        </w:rPr>
        <w:t xml:space="preserve"> М.В. </w:t>
      </w:r>
      <w:r w:rsidRPr="009A1A8D">
        <w:rPr>
          <w:rFonts w:ascii="Times New Roman" w:hAnsi="Times New Roman" w:cs="Times New Roman"/>
          <w:b/>
          <w:bCs/>
          <w:color w:val="FF0000"/>
          <w:sz w:val="28"/>
          <w:szCs w:val="28"/>
        </w:rPr>
        <w:t>rita.romanyuta@mail.ru</w:t>
      </w:r>
    </w:p>
    <w:p w:rsidR="009A1A8D" w:rsidRPr="009A1A8D" w:rsidRDefault="009A1A8D" w:rsidP="009A1A8D">
      <w:pPr>
        <w:rPr>
          <w:rFonts w:ascii="Times New Roman" w:hAnsi="Times New Roman" w:cs="Times New Roman"/>
          <w:b/>
          <w:bCs/>
          <w:sz w:val="28"/>
          <w:szCs w:val="28"/>
        </w:rPr>
      </w:pPr>
    </w:p>
    <w:p w:rsidR="009A1A8D" w:rsidRPr="009A1A8D" w:rsidRDefault="009A1A8D" w:rsidP="009A1A8D">
      <w:pPr>
        <w:rPr>
          <w:rFonts w:ascii="Times New Roman" w:hAnsi="Times New Roman" w:cs="Times New Roman"/>
          <w:sz w:val="28"/>
          <w:szCs w:val="28"/>
        </w:rPr>
      </w:pPr>
    </w:p>
    <w:sectPr w:rsidR="009A1A8D" w:rsidRPr="009A1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D46"/>
    <w:multiLevelType w:val="multilevel"/>
    <w:tmpl w:val="CE70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377C6"/>
    <w:multiLevelType w:val="multilevel"/>
    <w:tmpl w:val="5606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F4C05"/>
    <w:multiLevelType w:val="hybridMultilevel"/>
    <w:tmpl w:val="DFDEF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B28B4"/>
    <w:multiLevelType w:val="hybridMultilevel"/>
    <w:tmpl w:val="1D44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7576E"/>
    <w:multiLevelType w:val="hybridMultilevel"/>
    <w:tmpl w:val="8988C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5131F3"/>
    <w:multiLevelType w:val="multilevel"/>
    <w:tmpl w:val="0E9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839E4"/>
    <w:multiLevelType w:val="hybridMultilevel"/>
    <w:tmpl w:val="89B46534"/>
    <w:lvl w:ilvl="0" w:tplc="CC2432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BC76A1"/>
    <w:multiLevelType w:val="multilevel"/>
    <w:tmpl w:val="A1BA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C3"/>
    <w:rsid w:val="001056BE"/>
    <w:rsid w:val="00187B2F"/>
    <w:rsid w:val="001F6F85"/>
    <w:rsid w:val="005230E4"/>
    <w:rsid w:val="005912E1"/>
    <w:rsid w:val="006C1264"/>
    <w:rsid w:val="006E4E2F"/>
    <w:rsid w:val="00715C7A"/>
    <w:rsid w:val="007746E6"/>
    <w:rsid w:val="00815156"/>
    <w:rsid w:val="0087356E"/>
    <w:rsid w:val="008A62C3"/>
    <w:rsid w:val="00911C61"/>
    <w:rsid w:val="0095126D"/>
    <w:rsid w:val="009537D4"/>
    <w:rsid w:val="009A1A8D"/>
    <w:rsid w:val="00A9339E"/>
    <w:rsid w:val="00AD23A7"/>
    <w:rsid w:val="00B03F7E"/>
    <w:rsid w:val="00BB3B43"/>
    <w:rsid w:val="00C47EFC"/>
    <w:rsid w:val="00C64281"/>
    <w:rsid w:val="00CC4D21"/>
    <w:rsid w:val="00D73196"/>
    <w:rsid w:val="00DA5BAD"/>
    <w:rsid w:val="00E724F1"/>
    <w:rsid w:val="00F5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7D4"/>
    <w:rPr>
      <w:rFonts w:ascii="Times New Roman" w:hAnsi="Times New Roman" w:cs="Times New Roman"/>
      <w:sz w:val="24"/>
      <w:szCs w:val="24"/>
    </w:rPr>
  </w:style>
  <w:style w:type="character" w:styleId="a4">
    <w:name w:val="Hyperlink"/>
    <w:basedOn w:val="a0"/>
    <w:uiPriority w:val="99"/>
    <w:unhideWhenUsed/>
    <w:rsid w:val="009537D4"/>
    <w:rPr>
      <w:color w:val="0000FF" w:themeColor="hyperlink"/>
      <w:u w:val="single"/>
    </w:rPr>
  </w:style>
  <w:style w:type="paragraph" w:styleId="a5">
    <w:name w:val="Balloon Text"/>
    <w:basedOn w:val="a"/>
    <w:link w:val="a6"/>
    <w:uiPriority w:val="99"/>
    <w:semiHidden/>
    <w:unhideWhenUsed/>
    <w:rsid w:val="009537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7D4"/>
    <w:rPr>
      <w:rFonts w:ascii="Tahoma" w:hAnsi="Tahoma" w:cs="Tahoma"/>
      <w:sz w:val="16"/>
      <w:szCs w:val="16"/>
    </w:rPr>
  </w:style>
  <w:style w:type="paragraph" w:styleId="a7">
    <w:name w:val="List Paragraph"/>
    <w:basedOn w:val="a"/>
    <w:uiPriority w:val="34"/>
    <w:qFormat/>
    <w:rsid w:val="00DA5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7D4"/>
    <w:rPr>
      <w:rFonts w:ascii="Times New Roman" w:hAnsi="Times New Roman" w:cs="Times New Roman"/>
      <w:sz w:val="24"/>
      <w:szCs w:val="24"/>
    </w:rPr>
  </w:style>
  <w:style w:type="character" w:styleId="a4">
    <w:name w:val="Hyperlink"/>
    <w:basedOn w:val="a0"/>
    <w:uiPriority w:val="99"/>
    <w:unhideWhenUsed/>
    <w:rsid w:val="009537D4"/>
    <w:rPr>
      <w:color w:val="0000FF" w:themeColor="hyperlink"/>
      <w:u w:val="single"/>
    </w:rPr>
  </w:style>
  <w:style w:type="paragraph" w:styleId="a5">
    <w:name w:val="Balloon Text"/>
    <w:basedOn w:val="a"/>
    <w:link w:val="a6"/>
    <w:uiPriority w:val="99"/>
    <w:semiHidden/>
    <w:unhideWhenUsed/>
    <w:rsid w:val="009537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7D4"/>
    <w:rPr>
      <w:rFonts w:ascii="Tahoma" w:hAnsi="Tahoma" w:cs="Tahoma"/>
      <w:sz w:val="16"/>
      <w:szCs w:val="16"/>
    </w:rPr>
  </w:style>
  <w:style w:type="paragraph" w:styleId="a7">
    <w:name w:val="List Paragraph"/>
    <w:basedOn w:val="a"/>
    <w:uiPriority w:val="34"/>
    <w:qFormat/>
    <w:rsid w:val="00DA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441">
      <w:bodyDiv w:val="1"/>
      <w:marLeft w:val="0"/>
      <w:marRight w:val="0"/>
      <w:marTop w:val="0"/>
      <w:marBottom w:val="0"/>
      <w:divBdr>
        <w:top w:val="none" w:sz="0" w:space="0" w:color="auto"/>
        <w:left w:val="none" w:sz="0" w:space="0" w:color="auto"/>
        <w:bottom w:val="none" w:sz="0" w:space="0" w:color="auto"/>
        <w:right w:val="none" w:sz="0" w:space="0" w:color="auto"/>
      </w:divBdr>
      <w:divsChild>
        <w:div w:id="851533150">
          <w:marLeft w:val="0"/>
          <w:marRight w:val="0"/>
          <w:marTop w:val="0"/>
          <w:marBottom w:val="0"/>
          <w:divBdr>
            <w:top w:val="none" w:sz="0" w:space="0" w:color="auto"/>
            <w:left w:val="none" w:sz="0" w:space="0" w:color="auto"/>
            <w:bottom w:val="none" w:sz="0" w:space="0" w:color="auto"/>
            <w:right w:val="none" w:sz="0" w:space="0" w:color="auto"/>
          </w:divBdr>
        </w:div>
      </w:divsChild>
    </w:div>
    <w:div w:id="850725844">
      <w:bodyDiv w:val="1"/>
      <w:marLeft w:val="0"/>
      <w:marRight w:val="0"/>
      <w:marTop w:val="0"/>
      <w:marBottom w:val="0"/>
      <w:divBdr>
        <w:top w:val="none" w:sz="0" w:space="0" w:color="auto"/>
        <w:left w:val="none" w:sz="0" w:space="0" w:color="auto"/>
        <w:bottom w:val="none" w:sz="0" w:space="0" w:color="auto"/>
        <w:right w:val="none" w:sz="0" w:space="0" w:color="auto"/>
      </w:divBdr>
    </w:div>
    <w:div w:id="1209294954">
      <w:bodyDiv w:val="1"/>
      <w:marLeft w:val="0"/>
      <w:marRight w:val="0"/>
      <w:marTop w:val="0"/>
      <w:marBottom w:val="0"/>
      <w:divBdr>
        <w:top w:val="none" w:sz="0" w:space="0" w:color="auto"/>
        <w:left w:val="none" w:sz="0" w:space="0" w:color="auto"/>
        <w:bottom w:val="none" w:sz="0" w:space="0" w:color="auto"/>
        <w:right w:val="none" w:sz="0" w:space="0" w:color="auto"/>
      </w:divBdr>
      <w:divsChild>
        <w:div w:id="272250643">
          <w:marLeft w:val="0"/>
          <w:marRight w:val="0"/>
          <w:marTop w:val="0"/>
          <w:marBottom w:val="0"/>
          <w:divBdr>
            <w:top w:val="none" w:sz="0" w:space="0" w:color="auto"/>
            <w:left w:val="none" w:sz="0" w:space="0" w:color="auto"/>
            <w:bottom w:val="none" w:sz="0" w:space="0" w:color="auto"/>
            <w:right w:val="none" w:sz="0" w:space="0" w:color="auto"/>
          </w:divBdr>
        </w:div>
        <w:div w:id="363167620">
          <w:marLeft w:val="0"/>
          <w:marRight w:val="0"/>
          <w:marTop w:val="0"/>
          <w:marBottom w:val="0"/>
          <w:divBdr>
            <w:top w:val="none" w:sz="0" w:space="0" w:color="auto"/>
            <w:left w:val="none" w:sz="0" w:space="0" w:color="auto"/>
            <w:bottom w:val="none" w:sz="0" w:space="0" w:color="auto"/>
            <w:right w:val="none" w:sz="0" w:space="0" w:color="auto"/>
          </w:divBdr>
        </w:div>
        <w:div w:id="1016541973">
          <w:marLeft w:val="0"/>
          <w:marRight w:val="0"/>
          <w:marTop w:val="0"/>
          <w:marBottom w:val="0"/>
          <w:divBdr>
            <w:top w:val="none" w:sz="0" w:space="0" w:color="auto"/>
            <w:left w:val="none" w:sz="0" w:space="0" w:color="auto"/>
            <w:bottom w:val="none" w:sz="0" w:space="0" w:color="auto"/>
            <w:right w:val="none" w:sz="0" w:space="0" w:color="auto"/>
          </w:divBdr>
        </w:div>
        <w:div w:id="1053776075">
          <w:marLeft w:val="0"/>
          <w:marRight w:val="0"/>
          <w:marTop w:val="0"/>
          <w:marBottom w:val="0"/>
          <w:divBdr>
            <w:top w:val="none" w:sz="0" w:space="0" w:color="auto"/>
            <w:left w:val="none" w:sz="0" w:space="0" w:color="auto"/>
            <w:bottom w:val="none" w:sz="0" w:space="0" w:color="auto"/>
            <w:right w:val="none" w:sz="0" w:space="0" w:color="auto"/>
          </w:divBdr>
        </w:div>
        <w:div w:id="1106659230">
          <w:marLeft w:val="0"/>
          <w:marRight w:val="0"/>
          <w:marTop w:val="0"/>
          <w:marBottom w:val="0"/>
          <w:divBdr>
            <w:top w:val="none" w:sz="0" w:space="0" w:color="auto"/>
            <w:left w:val="none" w:sz="0" w:space="0" w:color="auto"/>
            <w:bottom w:val="none" w:sz="0" w:space="0" w:color="auto"/>
            <w:right w:val="none" w:sz="0" w:space="0" w:color="auto"/>
          </w:divBdr>
        </w:div>
        <w:div w:id="1122110510">
          <w:marLeft w:val="0"/>
          <w:marRight w:val="0"/>
          <w:marTop w:val="0"/>
          <w:marBottom w:val="0"/>
          <w:divBdr>
            <w:top w:val="none" w:sz="0" w:space="0" w:color="auto"/>
            <w:left w:val="none" w:sz="0" w:space="0" w:color="auto"/>
            <w:bottom w:val="none" w:sz="0" w:space="0" w:color="auto"/>
            <w:right w:val="none" w:sz="0" w:space="0" w:color="auto"/>
          </w:divBdr>
        </w:div>
        <w:div w:id="1219786235">
          <w:marLeft w:val="0"/>
          <w:marRight w:val="0"/>
          <w:marTop w:val="0"/>
          <w:marBottom w:val="0"/>
          <w:divBdr>
            <w:top w:val="none" w:sz="0" w:space="0" w:color="auto"/>
            <w:left w:val="none" w:sz="0" w:space="0" w:color="auto"/>
            <w:bottom w:val="none" w:sz="0" w:space="0" w:color="auto"/>
            <w:right w:val="none" w:sz="0" w:space="0" w:color="auto"/>
          </w:divBdr>
        </w:div>
        <w:div w:id="1464887121">
          <w:marLeft w:val="0"/>
          <w:marRight w:val="0"/>
          <w:marTop w:val="0"/>
          <w:marBottom w:val="0"/>
          <w:divBdr>
            <w:top w:val="none" w:sz="0" w:space="0" w:color="auto"/>
            <w:left w:val="none" w:sz="0" w:space="0" w:color="auto"/>
            <w:bottom w:val="none" w:sz="0" w:space="0" w:color="auto"/>
            <w:right w:val="none" w:sz="0" w:space="0" w:color="auto"/>
          </w:divBdr>
        </w:div>
        <w:div w:id="1483424808">
          <w:marLeft w:val="0"/>
          <w:marRight w:val="0"/>
          <w:marTop w:val="0"/>
          <w:marBottom w:val="0"/>
          <w:divBdr>
            <w:top w:val="none" w:sz="0" w:space="0" w:color="auto"/>
            <w:left w:val="none" w:sz="0" w:space="0" w:color="auto"/>
            <w:bottom w:val="none" w:sz="0" w:space="0" w:color="auto"/>
            <w:right w:val="none" w:sz="0" w:space="0" w:color="auto"/>
          </w:divBdr>
        </w:div>
        <w:div w:id="1809735536">
          <w:marLeft w:val="0"/>
          <w:marRight w:val="0"/>
          <w:marTop w:val="0"/>
          <w:marBottom w:val="0"/>
          <w:divBdr>
            <w:top w:val="none" w:sz="0" w:space="0" w:color="auto"/>
            <w:left w:val="none" w:sz="0" w:space="0" w:color="auto"/>
            <w:bottom w:val="none" w:sz="0" w:space="0" w:color="auto"/>
            <w:right w:val="none" w:sz="0" w:space="0" w:color="auto"/>
          </w:divBdr>
        </w:div>
        <w:div w:id="1820607613">
          <w:marLeft w:val="0"/>
          <w:marRight w:val="0"/>
          <w:marTop w:val="0"/>
          <w:marBottom w:val="0"/>
          <w:divBdr>
            <w:top w:val="none" w:sz="0" w:space="0" w:color="auto"/>
            <w:left w:val="none" w:sz="0" w:space="0" w:color="auto"/>
            <w:bottom w:val="none" w:sz="0" w:space="0" w:color="auto"/>
            <w:right w:val="none" w:sz="0" w:space="0" w:color="auto"/>
          </w:divBdr>
        </w:div>
        <w:div w:id="1836262495">
          <w:marLeft w:val="0"/>
          <w:marRight w:val="0"/>
          <w:marTop w:val="0"/>
          <w:marBottom w:val="0"/>
          <w:divBdr>
            <w:top w:val="none" w:sz="0" w:space="0" w:color="auto"/>
            <w:left w:val="none" w:sz="0" w:space="0" w:color="auto"/>
            <w:bottom w:val="none" w:sz="0" w:space="0" w:color="auto"/>
            <w:right w:val="none" w:sz="0" w:space="0" w:color="auto"/>
          </w:divBdr>
        </w:div>
        <w:div w:id="1955750522">
          <w:marLeft w:val="0"/>
          <w:marRight w:val="0"/>
          <w:marTop w:val="300"/>
          <w:marBottom w:val="300"/>
          <w:divBdr>
            <w:top w:val="none" w:sz="0" w:space="0" w:color="auto"/>
            <w:left w:val="none" w:sz="0" w:space="0" w:color="auto"/>
            <w:bottom w:val="none" w:sz="0" w:space="0" w:color="auto"/>
            <w:right w:val="none" w:sz="0" w:space="0" w:color="auto"/>
          </w:divBdr>
        </w:div>
        <w:div w:id="2074505052">
          <w:marLeft w:val="0"/>
          <w:marRight w:val="0"/>
          <w:marTop w:val="0"/>
          <w:marBottom w:val="0"/>
          <w:divBdr>
            <w:top w:val="none" w:sz="0" w:space="0" w:color="auto"/>
            <w:left w:val="none" w:sz="0" w:space="0" w:color="auto"/>
            <w:bottom w:val="none" w:sz="0" w:space="0" w:color="auto"/>
            <w:right w:val="none" w:sz="0" w:space="0" w:color="auto"/>
          </w:divBdr>
        </w:div>
        <w:div w:id="2077583266">
          <w:marLeft w:val="0"/>
          <w:marRight w:val="0"/>
          <w:marTop w:val="0"/>
          <w:marBottom w:val="0"/>
          <w:divBdr>
            <w:top w:val="none" w:sz="0" w:space="0" w:color="auto"/>
            <w:left w:val="none" w:sz="0" w:space="0" w:color="auto"/>
            <w:bottom w:val="none" w:sz="0" w:space="0" w:color="auto"/>
            <w:right w:val="none" w:sz="0" w:space="0" w:color="auto"/>
          </w:divBdr>
        </w:div>
        <w:div w:id="2086681727">
          <w:marLeft w:val="0"/>
          <w:marRight w:val="0"/>
          <w:marTop w:val="0"/>
          <w:marBottom w:val="0"/>
          <w:divBdr>
            <w:top w:val="none" w:sz="0" w:space="0" w:color="auto"/>
            <w:left w:val="none" w:sz="0" w:space="0" w:color="auto"/>
            <w:bottom w:val="none" w:sz="0" w:space="0" w:color="auto"/>
            <w:right w:val="none" w:sz="0" w:space="0" w:color="auto"/>
          </w:divBdr>
        </w:div>
      </w:divsChild>
    </w:div>
    <w:div w:id="1504465375">
      <w:bodyDiv w:val="1"/>
      <w:marLeft w:val="0"/>
      <w:marRight w:val="0"/>
      <w:marTop w:val="0"/>
      <w:marBottom w:val="0"/>
      <w:divBdr>
        <w:top w:val="none" w:sz="0" w:space="0" w:color="auto"/>
        <w:left w:val="none" w:sz="0" w:space="0" w:color="auto"/>
        <w:bottom w:val="none" w:sz="0" w:space="0" w:color="auto"/>
        <w:right w:val="none" w:sz="0" w:space="0" w:color="auto"/>
      </w:divBdr>
      <w:divsChild>
        <w:div w:id="527714724">
          <w:marLeft w:val="0"/>
          <w:marRight w:val="0"/>
          <w:marTop w:val="0"/>
          <w:marBottom w:val="0"/>
          <w:divBdr>
            <w:top w:val="none" w:sz="0" w:space="0" w:color="auto"/>
            <w:left w:val="none" w:sz="0" w:space="0" w:color="auto"/>
            <w:bottom w:val="none" w:sz="0" w:space="0" w:color="auto"/>
            <w:right w:val="none" w:sz="0" w:space="0" w:color="auto"/>
          </w:divBdr>
        </w:div>
        <w:div w:id="833837184">
          <w:marLeft w:val="0"/>
          <w:marRight w:val="0"/>
          <w:marTop w:val="0"/>
          <w:marBottom w:val="0"/>
          <w:divBdr>
            <w:top w:val="none" w:sz="0" w:space="0" w:color="auto"/>
            <w:left w:val="none" w:sz="0" w:space="0" w:color="auto"/>
            <w:bottom w:val="none" w:sz="0" w:space="0" w:color="auto"/>
            <w:right w:val="none" w:sz="0" w:space="0" w:color="auto"/>
          </w:divBdr>
        </w:div>
        <w:div w:id="974794577">
          <w:marLeft w:val="0"/>
          <w:marRight w:val="0"/>
          <w:marTop w:val="0"/>
          <w:marBottom w:val="0"/>
          <w:divBdr>
            <w:top w:val="none" w:sz="0" w:space="0" w:color="auto"/>
            <w:left w:val="none" w:sz="0" w:space="0" w:color="auto"/>
            <w:bottom w:val="none" w:sz="0" w:space="0" w:color="auto"/>
            <w:right w:val="none" w:sz="0" w:space="0" w:color="auto"/>
          </w:divBdr>
        </w:div>
        <w:div w:id="990018657">
          <w:marLeft w:val="0"/>
          <w:marRight w:val="0"/>
          <w:marTop w:val="0"/>
          <w:marBottom w:val="0"/>
          <w:divBdr>
            <w:top w:val="none" w:sz="0" w:space="0" w:color="auto"/>
            <w:left w:val="none" w:sz="0" w:space="0" w:color="auto"/>
            <w:bottom w:val="none" w:sz="0" w:space="0" w:color="auto"/>
            <w:right w:val="none" w:sz="0" w:space="0" w:color="auto"/>
          </w:divBdr>
        </w:div>
        <w:div w:id="1264143980">
          <w:marLeft w:val="0"/>
          <w:marRight w:val="0"/>
          <w:marTop w:val="0"/>
          <w:marBottom w:val="0"/>
          <w:divBdr>
            <w:top w:val="none" w:sz="0" w:space="0" w:color="auto"/>
            <w:left w:val="none" w:sz="0" w:space="0" w:color="auto"/>
            <w:bottom w:val="none" w:sz="0" w:space="0" w:color="auto"/>
            <w:right w:val="none" w:sz="0" w:space="0" w:color="auto"/>
          </w:divBdr>
        </w:div>
        <w:div w:id="1712415760">
          <w:marLeft w:val="0"/>
          <w:marRight w:val="0"/>
          <w:marTop w:val="300"/>
          <w:marBottom w:val="300"/>
          <w:divBdr>
            <w:top w:val="none" w:sz="0" w:space="0" w:color="auto"/>
            <w:left w:val="none" w:sz="0" w:space="0" w:color="auto"/>
            <w:bottom w:val="none" w:sz="0" w:space="0" w:color="auto"/>
            <w:right w:val="none" w:sz="0" w:space="0" w:color="auto"/>
          </w:divBdr>
        </w:div>
      </w:divsChild>
    </w:div>
    <w:div w:id="1830558682">
      <w:bodyDiv w:val="1"/>
      <w:marLeft w:val="0"/>
      <w:marRight w:val="0"/>
      <w:marTop w:val="0"/>
      <w:marBottom w:val="0"/>
      <w:divBdr>
        <w:top w:val="none" w:sz="0" w:space="0" w:color="auto"/>
        <w:left w:val="none" w:sz="0" w:space="0" w:color="auto"/>
        <w:bottom w:val="none" w:sz="0" w:space="0" w:color="auto"/>
        <w:right w:val="none" w:sz="0" w:space="0" w:color="auto"/>
      </w:divBdr>
      <w:divsChild>
        <w:div w:id="17391966">
          <w:marLeft w:val="0"/>
          <w:marRight w:val="0"/>
          <w:marTop w:val="0"/>
          <w:marBottom w:val="0"/>
          <w:divBdr>
            <w:top w:val="none" w:sz="0" w:space="0" w:color="auto"/>
            <w:left w:val="none" w:sz="0" w:space="0" w:color="auto"/>
            <w:bottom w:val="none" w:sz="0" w:space="0" w:color="auto"/>
            <w:right w:val="none" w:sz="0" w:space="0" w:color="auto"/>
          </w:divBdr>
          <w:divsChild>
            <w:div w:id="20323215">
              <w:marLeft w:val="0"/>
              <w:marRight w:val="0"/>
              <w:marTop w:val="0"/>
              <w:marBottom w:val="375"/>
              <w:divBdr>
                <w:top w:val="none" w:sz="0" w:space="0" w:color="auto"/>
                <w:left w:val="none" w:sz="0" w:space="0" w:color="auto"/>
                <w:bottom w:val="none" w:sz="0" w:space="0" w:color="auto"/>
                <w:right w:val="none" w:sz="0" w:space="0" w:color="auto"/>
              </w:divBdr>
            </w:div>
            <w:div w:id="1216427235">
              <w:marLeft w:val="0"/>
              <w:marRight w:val="0"/>
              <w:marTop w:val="0"/>
              <w:marBottom w:val="375"/>
              <w:divBdr>
                <w:top w:val="none" w:sz="0" w:space="0" w:color="auto"/>
                <w:left w:val="none" w:sz="0" w:space="0" w:color="auto"/>
                <w:bottom w:val="none" w:sz="0" w:space="0" w:color="auto"/>
                <w:right w:val="none" w:sz="0" w:space="0" w:color="auto"/>
              </w:divBdr>
            </w:div>
            <w:div w:id="1763527225">
              <w:marLeft w:val="0"/>
              <w:marRight w:val="0"/>
              <w:marTop w:val="0"/>
              <w:marBottom w:val="375"/>
              <w:divBdr>
                <w:top w:val="none" w:sz="0" w:space="0" w:color="auto"/>
                <w:left w:val="none" w:sz="0" w:space="0" w:color="auto"/>
                <w:bottom w:val="none" w:sz="0" w:space="0" w:color="auto"/>
                <w:right w:val="none" w:sz="0" w:space="0" w:color="auto"/>
              </w:divBdr>
            </w:div>
            <w:div w:id="2127697141">
              <w:marLeft w:val="0"/>
              <w:marRight w:val="0"/>
              <w:marTop w:val="0"/>
              <w:marBottom w:val="375"/>
              <w:divBdr>
                <w:top w:val="none" w:sz="0" w:space="0" w:color="auto"/>
                <w:left w:val="none" w:sz="0" w:space="0" w:color="auto"/>
                <w:bottom w:val="none" w:sz="0" w:space="0" w:color="auto"/>
                <w:right w:val="none" w:sz="0" w:space="0" w:color="auto"/>
              </w:divBdr>
            </w:div>
          </w:divsChild>
        </w:div>
        <w:div w:id="172471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2021-10-29T14:07:00Z</dcterms:created>
  <dcterms:modified xsi:type="dcterms:W3CDTF">2021-11-08T07:40:00Z</dcterms:modified>
</cp:coreProperties>
</file>